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A6F7" w14:textId="2DFC40AD" w:rsidR="00930BB5" w:rsidRPr="00023905" w:rsidRDefault="00930BB5" w:rsidP="00930BB5">
      <w:pPr>
        <w:pStyle w:val="NormalnyWeb"/>
        <w:spacing w:after="0" w:line="276" w:lineRule="auto"/>
        <w:jc w:val="right"/>
        <w:textAlignment w:val="baseline"/>
        <w:rPr>
          <w:rFonts w:ascii="Aptos Display" w:hAnsi="Aptos Display" w:cs="Calibri"/>
          <w:sz w:val="20"/>
          <w:szCs w:val="20"/>
          <w:lang w:val="en-GB"/>
        </w:rPr>
      </w:pPr>
      <w:r w:rsidRPr="00023905">
        <w:rPr>
          <w:rFonts w:ascii="Aptos Display" w:hAnsi="Aptos Display" w:cs="Calibri"/>
          <w:sz w:val="20"/>
          <w:szCs w:val="20"/>
          <w:lang w:val="en-GB"/>
        </w:rPr>
        <w:t>Wars</w:t>
      </w:r>
      <w:r w:rsidR="005D19A4" w:rsidRPr="00023905">
        <w:rPr>
          <w:rFonts w:ascii="Aptos Display" w:hAnsi="Aptos Display" w:cs="Calibri"/>
          <w:sz w:val="20"/>
          <w:szCs w:val="20"/>
          <w:lang w:val="en-GB"/>
        </w:rPr>
        <w:t>aw</w:t>
      </w:r>
      <w:r w:rsidRPr="00023905">
        <w:rPr>
          <w:rFonts w:ascii="Aptos Display" w:hAnsi="Aptos Display" w:cs="Calibri"/>
          <w:sz w:val="20"/>
          <w:szCs w:val="20"/>
          <w:lang w:val="en-GB"/>
        </w:rPr>
        <w:t xml:space="preserve">, </w:t>
      </w:r>
      <w:r w:rsidR="00A4542F" w:rsidRPr="00023905">
        <w:rPr>
          <w:rFonts w:ascii="Aptos Display" w:hAnsi="Aptos Display" w:cs="Calibri"/>
          <w:sz w:val="20"/>
          <w:szCs w:val="20"/>
          <w:lang w:val="en-GB"/>
        </w:rPr>
        <w:t xml:space="preserve">29 </w:t>
      </w:r>
      <w:r w:rsidR="005D19A4" w:rsidRPr="00023905">
        <w:rPr>
          <w:rFonts w:ascii="Aptos Display" w:hAnsi="Aptos Display" w:cs="Calibri"/>
          <w:sz w:val="20"/>
          <w:szCs w:val="20"/>
          <w:lang w:val="en-GB"/>
        </w:rPr>
        <w:t>September</w:t>
      </w:r>
      <w:r w:rsidRPr="00023905">
        <w:rPr>
          <w:rFonts w:ascii="Aptos Display" w:hAnsi="Aptos Display" w:cs="Calibri"/>
          <w:sz w:val="20"/>
          <w:szCs w:val="20"/>
          <w:lang w:val="en-GB"/>
        </w:rPr>
        <w:t xml:space="preserve"> 2025</w:t>
      </w:r>
      <w:r w:rsidRPr="00023905">
        <w:rPr>
          <w:rFonts w:ascii="Aptos Display" w:hAnsi="Aptos Display" w:cs="Calibri"/>
          <w:sz w:val="20"/>
          <w:szCs w:val="20"/>
          <w:lang w:val="en-GB"/>
        </w:rPr>
        <w:br/>
      </w:r>
      <w:r w:rsidR="003D2BD4" w:rsidRPr="00023905">
        <w:rPr>
          <w:rFonts w:ascii="Aptos Display" w:hAnsi="Aptos Display" w:cs="Calibri"/>
          <w:sz w:val="20"/>
          <w:szCs w:val="20"/>
          <w:lang w:val="en-GB"/>
        </w:rPr>
        <w:t>Press release</w:t>
      </w:r>
    </w:p>
    <w:p w14:paraId="28AAACF3" w14:textId="77777777" w:rsidR="00023905" w:rsidRDefault="00023905" w:rsidP="00930BB5">
      <w:pPr>
        <w:pStyle w:val="NormalnyWeb"/>
        <w:spacing w:before="0" w:beforeAutospacing="0" w:after="240" w:afterAutospacing="0" w:line="276" w:lineRule="auto"/>
        <w:jc w:val="center"/>
        <w:textAlignment w:val="baseline"/>
        <w:rPr>
          <w:rFonts w:ascii="Aptos Display" w:hAnsi="Aptos Display" w:cs="Calibri"/>
          <w:b/>
          <w:bCs/>
          <w:sz w:val="40"/>
          <w:szCs w:val="40"/>
          <w:lang w:val="en-GB"/>
        </w:rPr>
      </w:pPr>
      <w:r w:rsidRPr="00023905">
        <w:rPr>
          <w:rFonts w:ascii="Aptos Display" w:hAnsi="Aptos Display" w:cs="Calibri"/>
          <w:b/>
          <w:bCs/>
          <w:sz w:val="40"/>
          <w:szCs w:val="40"/>
          <w:lang w:val="en-GB"/>
        </w:rPr>
        <w:t xml:space="preserve">Almost 29,000 listeners attended the 15th La Folle </w:t>
      </w:r>
      <w:proofErr w:type="spellStart"/>
      <w:r w:rsidRPr="00023905">
        <w:rPr>
          <w:rFonts w:ascii="Aptos Display" w:hAnsi="Aptos Display" w:cs="Calibri"/>
          <w:b/>
          <w:bCs/>
          <w:sz w:val="40"/>
          <w:szCs w:val="40"/>
          <w:lang w:val="en-GB"/>
        </w:rPr>
        <w:t>Journée</w:t>
      </w:r>
      <w:proofErr w:type="spellEnd"/>
      <w:r w:rsidRPr="00023905">
        <w:rPr>
          <w:rFonts w:ascii="Aptos Display" w:hAnsi="Aptos Display" w:cs="Calibri"/>
          <w:b/>
          <w:bCs/>
          <w:sz w:val="40"/>
          <w:szCs w:val="40"/>
          <w:lang w:val="en-GB"/>
        </w:rPr>
        <w:t xml:space="preserve"> de </w:t>
      </w:r>
      <w:proofErr w:type="spellStart"/>
      <w:r w:rsidRPr="00023905">
        <w:rPr>
          <w:rFonts w:ascii="Aptos Display" w:hAnsi="Aptos Display" w:cs="Calibri"/>
          <w:b/>
          <w:bCs/>
          <w:sz w:val="40"/>
          <w:szCs w:val="40"/>
          <w:lang w:val="en-GB"/>
        </w:rPr>
        <w:t>Varsovie</w:t>
      </w:r>
      <w:proofErr w:type="spellEnd"/>
      <w:r w:rsidRPr="00023905">
        <w:rPr>
          <w:rFonts w:ascii="Aptos Display" w:hAnsi="Aptos Display" w:cs="Calibri"/>
          <w:b/>
          <w:bCs/>
          <w:sz w:val="40"/>
          <w:szCs w:val="40"/>
          <w:lang w:val="en-GB"/>
        </w:rPr>
        <w:t xml:space="preserve"> “City Vibrations”</w:t>
      </w:r>
    </w:p>
    <w:p w14:paraId="2CEE9A73" w14:textId="3C2C7747" w:rsidR="00930BB5" w:rsidRPr="00023905" w:rsidRDefault="00930BB5" w:rsidP="00930BB5">
      <w:pPr>
        <w:pStyle w:val="NormalnyWeb"/>
        <w:spacing w:before="0" w:beforeAutospacing="0" w:after="240" w:afterAutospacing="0" w:line="276" w:lineRule="auto"/>
        <w:jc w:val="center"/>
        <w:textAlignment w:val="baseline"/>
        <w:rPr>
          <w:rFonts w:ascii="Aptos Display" w:hAnsi="Aptos Display" w:cs="Calibri"/>
          <w:b/>
          <w:bCs/>
          <w:sz w:val="32"/>
          <w:szCs w:val="32"/>
          <w:lang w:val="en-GB"/>
        </w:rPr>
      </w:pPr>
      <w:r w:rsidRPr="00023905">
        <w:rPr>
          <w:rFonts w:ascii="Aptos Display" w:hAnsi="Aptos Display" w:cs="Calibri"/>
          <w:b/>
          <w:bCs/>
          <w:sz w:val="32"/>
          <w:szCs w:val="32"/>
          <w:lang w:val="en-GB"/>
        </w:rPr>
        <w:t xml:space="preserve">26–28 </w:t>
      </w:r>
      <w:r w:rsidR="00023905">
        <w:rPr>
          <w:rFonts w:ascii="Aptos Display" w:hAnsi="Aptos Display" w:cs="Calibri"/>
          <w:b/>
          <w:bCs/>
          <w:sz w:val="32"/>
          <w:szCs w:val="32"/>
          <w:lang w:val="en-GB"/>
        </w:rPr>
        <w:t>September</w:t>
      </w:r>
      <w:r w:rsidRPr="00023905">
        <w:rPr>
          <w:rFonts w:ascii="Aptos Display" w:hAnsi="Aptos Display" w:cs="Calibri"/>
          <w:b/>
          <w:bCs/>
          <w:sz w:val="32"/>
          <w:szCs w:val="32"/>
          <w:lang w:val="en-GB"/>
        </w:rPr>
        <w:t xml:space="preserve"> 2025</w:t>
      </w:r>
    </w:p>
    <w:p w14:paraId="58A7F81B" w14:textId="4CEA9554" w:rsidR="00930BB5" w:rsidRPr="00193F68" w:rsidRDefault="00930BB5" w:rsidP="00930BB5">
      <w:pPr>
        <w:jc w:val="center"/>
        <w:rPr>
          <w:rFonts w:ascii="Aptos Display" w:hAnsi="Aptos Display"/>
          <w:b/>
          <w:bCs/>
          <w:sz w:val="28"/>
          <w:szCs w:val="28"/>
          <w:lang w:val="en-GB"/>
        </w:rPr>
      </w:pPr>
      <w:proofErr w:type="spellStart"/>
      <w:r w:rsidRPr="00193F68">
        <w:rPr>
          <w:rFonts w:ascii="Aptos Display" w:hAnsi="Aptos Display"/>
          <w:b/>
          <w:bCs/>
          <w:sz w:val="28"/>
          <w:szCs w:val="28"/>
          <w:lang w:val="en-GB"/>
        </w:rPr>
        <w:t>Teatr</w:t>
      </w:r>
      <w:proofErr w:type="spellEnd"/>
      <w:r w:rsidRPr="00193F68">
        <w:rPr>
          <w:rFonts w:ascii="Aptos Display" w:hAnsi="Aptos Display"/>
          <w:b/>
          <w:bCs/>
          <w:sz w:val="28"/>
          <w:szCs w:val="28"/>
          <w:lang w:val="en-GB"/>
        </w:rPr>
        <w:t xml:space="preserve"> </w:t>
      </w:r>
      <w:proofErr w:type="spellStart"/>
      <w:r w:rsidRPr="00193F68">
        <w:rPr>
          <w:rFonts w:ascii="Aptos Display" w:hAnsi="Aptos Display"/>
          <w:b/>
          <w:bCs/>
          <w:sz w:val="28"/>
          <w:szCs w:val="28"/>
          <w:lang w:val="en-GB"/>
        </w:rPr>
        <w:t>Wielki</w:t>
      </w:r>
      <w:proofErr w:type="spellEnd"/>
      <w:r w:rsidRPr="00193F68">
        <w:rPr>
          <w:rFonts w:ascii="Aptos Display" w:hAnsi="Aptos Display"/>
          <w:b/>
          <w:bCs/>
          <w:sz w:val="28"/>
          <w:szCs w:val="28"/>
          <w:lang w:val="en-GB"/>
        </w:rPr>
        <w:t xml:space="preserve"> </w:t>
      </w:r>
      <w:r w:rsidR="00D84078" w:rsidRPr="00193F68">
        <w:rPr>
          <w:rFonts w:ascii="Aptos Display" w:hAnsi="Aptos Display"/>
          <w:b/>
          <w:bCs/>
          <w:sz w:val="28"/>
          <w:szCs w:val="28"/>
          <w:lang w:val="en-GB"/>
        </w:rPr>
        <w:t>–</w:t>
      </w:r>
      <w:r w:rsidRPr="00193F68">
        <w:rPr>
          <w:rFonts w:ascii="Aptos Display" w:hAnsi="Aptos Display"/>
          <w:b/>
          <w:bCs/>
          <w:sz w:val="28"/>
          <w:szCs w:val="28"/>
          <w:lang w:val="en-GB"/>
        </w:rPr>
        <w:t xml:space="preserve"> </w:t>
      </w:r>
      <w:r w:rsidR="00023905" w:rsidRPr="00193F68">
        <w:rPr>
          <w:rFonts w:ascii="Aptos Display" w:hAnsi="Aptos Display"/>
          <w:b/>
          <w:bCs/>
          <w:sz w:val="28"/>
          <w:szCs w:val="28"/>
          <w:lang w:val="en-GB"/>
        </w:rPr>
        <w:t>Polish National Opera</w:t>
      </w:r>
      <w:r w:rsidRPr="00193F68">
        <w:rPr>
          <w:rFonts w:ascii="Aptos Display" w:hAnsi="Aptos Display"/>
          <w:b/>
          <w:bCs/>
          <w:sz w:val="28"/>
          <w:szCs w:val="28"/>
          <w:lang w:val="en-GB"/>
        </w:rPr>
        <w:t xml:space="preserve"> (pl. </w:t>
      </w:r>
      <w:proofErr w:type="spellStart"/>
      <w:r w:rsidRPr="00193F68">
        <w:rPr>
          <w:rFonts w:ascii="Aptos Display" w:hAnsi="Aptos Display"/>
          <w:b/>
          <w:bCs/>
          <w:sz w:val="28"/>
          <w:szCs w:val="28"/>
          <w:lang w:val="en-GB"/>
        </w:rPr>
        <w:t>Teatralny</w:t>
      </w:r>
      <w:proofErr w:type="spellEnd"/>
      <w:r w:rsidRPr="00193F68">
        <w:rPr>
          <w:rFonts w:ascii="Aptos Display" w:hAnsi="Aptos Display"/>
          <w:b/>
          <w:bCs/>
          <w:sz w:val="28"/>
          <w:szCs w:val="28"/>
          <w:lang w:val="en-GB"/>
        </w:rPr>
        <w:t xml:space="preserve"> 1)</w:t>
      </w:r>
      <w:r w:rsidRPr="00193F68">
        <w:rPr>
          <w:rFonts w:ascii="Aptos Display" w:hAnsi="Aptos Display"/>
          <w:b/>
          <w:bCs/>
          <w:sz w:val="28"/>
          <w:szCs w:val="28"/>
          <w:lang w:val="en-GB"/>
        </w:rPr>
        <w:br/>
      </w:r>
      <w:r w:rsidR="00193F68" w:rsidRPr="00193F68">
        <w:rPr>
          <w:rFonts w:ascii="Aptos Display" w:hAnsi="Aptos Display"/>
          <w:b/>
          <w:bCs/>
          <w:sz w:val="28"/>
          <w:szCs w:val="28"/>
          <w:lang w:val="en-GB"/>
        </w:rPr>
        <w:t xml:space="preserve">Concert Pavilion on </w:t>
      </w:r>
      <w:proofErr w:type="spellStart"/>
      <w:r w:rsidR="00193F68" w:rsidRPr="00193F68">
        <w:rPr>
          <w:rFonts w:ascii="Aptos Display" w:hAnsi="Aptos Display"/>
          <w:b/>
          <w:bCs/>
          <w:sz w:val="28"/>
          <w:szCs w:val="28"/>
          <w:lang w:val="en-GB"/>
        </w:rPr>
        <w:t>T</w:t>
      </w:r>
      <w:r w:rsidR="00193F68" w:rsidRPr="00193F68">
        <w:rPr>
          <w:rFonts w:ascii="Aptos Display" w:hAnsi="Aptos Display"/>
          <w:b/>
          <w:bCs/>
          <w:sz w:val="28"/>
          <w:szCs w:val="28"/>
          <w:lang w:val="en-GB"/>
        </w:rPr>
        <w:t>eatralny</w:t>
      </w:r>
      <w:proofErr w:type="spellEnd"/>
      <w:r w:rsidR="00193F68" w:rsidRPr="00193F68">
        <w:rPr>
          <w:rFonts w:ascii="Aptos Display" w:hAnsi="Aptos Display"/>
          <w:b/>
          <w:bCs/>
          <w:sz w:val="28"/>
          <w:szCs w:val="28"/>
          <w:lang w:val="en-GB"/>
        </w:rPr>
        <w:t xml:space="preserve"> Square</w:t>
      </w:r>
      <w:r w:rsidRPr="00193F68">
        <w:rPr>
          <w:rFonts w:ascii="Aptos Display" w:hAnsi="Aptos Display"/>
          <w:b/>
          <w:bCs/>
          <w:sz w:val="28"/>
          <w:szCs w:val="28"/>
          <w:lang w:val="en-GB"/>
        </w:rPr>
        <w:br/>
      </w:r>
      <w:r w:rsidR="00193F68" w:rsidRPr="00193F68">
        <w:rPr>
          <w:rFonts w:ascii="Aptos Display" w:hAnsi="Aptos Display"/>
          <w:b/>
          <w:bCs/>
          <w:sz w:val="28"/>
          <w:szCs w:val="28"/>
          <w:lang w:val="en-GB"/>
        </w:rPr>
        <w:t xml:space="preserve">Church of </w:t>
      </w:r>
      <w:r w:rsidR="00193F68">
        <w:rPr>
          <w:rFonts w:ascii="Aptos Display" w:hAnsi="Aptos Display"/>
          <w:b/>
          <w:bCs/>
          <w:sz w:val="28"/>
          <w:szCs w:val="28"/>
          <w:lang w:val="en-GB"/>
        </w:rPr>
        <w:t>Art Societies</w:t>
      </w:r>
      <w:r w:rsidR="00193F68" w:rsidRPr="00193F68">
        <w:rPr>
          <w:rFonts w:ascii="Aptos Display" w:hAnsi="Aptos Display"/>
          <w:b/>
          <w:bCs/>
          <w:sz w:val="28"/>
          <w:szCs w:val="28"/>
          <w:lang w:val="en-GB"/>
        </w:rPr>
        <w:t xml:space="preserve"> (18b </w:t>
      </w:r>
      <w:proofErr w:type="spellStart"/>
      <w:r w:rsidR="00193F68" w:rsidRPr="00193F68">
        <w:rPr>
          <w:rFonts w:ascii="Aptos Display" w:hAnsi="Aptos Display"/>
          <w:b/>
          <w:bCs/>
          <w:sz w:val="28"/>
          <w:szCs w:val="28"/>
          <w:lang w:val="en-GB"/>
        </w:rPr>
        <w:t>Senatorska</w:t>
      </w:r>
      <w:proofErr w:type="spellEnd"/>
      <w:r w:rsidR="00193F68" w:rsidRPr="00193F68">
        <w:rPr>
          <w:rFonts w:ascii="Aptos Display" w:hAnsi="Aptos Display"/>
          <w:b/>
          <w:bCs/>
          <w:sz w:val="28"/>
          <w:szCs w:val="28"/>
          <w:lang w:val="en-GB"/>
        </w:rPr>
        <w:t xml:space="preserve"> Street)</w:t>
      </w:r>
    </w:p>
    <w:p w14:paraId="61CE464A" w14:textId="6FB53245" w:rsidR="00EE1A28" w:rsidRPr="00EE1A28" w:rsidRDefault="00EE1A28" w:rsidP="00076686">
      <w:pPr>
        <w:jc w:val="both"/>
        <w:rPr>
          <w:rFonts w:ascii="Aptos Display" w:hAnsi="Aptos Display"/>
          <w:b/>
          <w:bCs/>
          <w:sz w:val="24"/>
          <w:szCs w:val="24"/>
          <w:lang w:val="en-GB"/>
        </w:rPr>
      </w:pPr>
      <w:r w:rsidRPr="00EE1A28">
        <w:rPr>
          <w:rFonts w:ascii="Aptos Display" w:hAnsi="Aptos Display"/>
          <w:b/>
          <w:bCs/>
          <w:sz w:val="24"/>
          <w:szCs w:val="24"/>
          <w:lang w:val="en-GB"/>
        </w:rPr>
        <w:t xml:space="preserve">The 15th edition of La Folle </w:t>
      </w:r>
      <w:proofErr w:type="spellStart"/>
      <w:r w:rsidRPr="00EE1A28">
        <w:rPr>
          <w:rFonts w:ascii="Aptos Display" w:hAnsi="Aptos Display"/>
          <w:b/>
          <w:bCs/>
          <w:sz w:val="24"/>
          <w:szCs w:val="24"/>
          <w:lang w:val="en-GB"/>
        </w:rPr>
        <w:t>Journée</w:t>
      </w:r>
      <w:proofErr w:type="spellEnd"/>
      <w:r w:rsidRPr="00EE1A28">
        <w:rPr>
          <w:rFonts w:ascii="Aptos Display" w:hAnsi="Aptos Display"/>
          <w:b/>
          <w:bCs/>
          <w:sz w:val="24"/>
          <w:szCs w:val="24"/>
          <w:lang w:val="en-GB"/>
        </w:rPr>
        <w:t xml:space="preserve"> de </w:t>
      </w:r>
      <w:proofErr w:type="spellStart"/>
      <w:r w:rsidRPr="00EE1A28">
        <w:rPr>
          <w:rFonts w:ascii="Aptos Display" w:hAnsi="Aptos Display"/>
          <w:b/>
          <w:bCs/>
          <w:sz w:val="24"/>
          <w:szCs w:val="24"/>
          <w:lang w:val="en-GB"/>
        </w:rPr>
        <w:t>Varsovie</w:t>
      </w:r>
      <w:proofErr w:type="spellEnd"/>
      <w:r w:rsidRPr="00EE1A28">
        <w:rPr>
          <w:rFonts w:ascii="Aptos Display" w:hAnsi="Aptos Display"/>
          <w:b/>
          <w:bCs/>
          <w:sz w:val="24"/>
          <w:szCs w:val="24"/>
          <w:lang w:val="en-GB"/>
        </w:rPr>
        <w:t xml:space="preserve">, held under the motto </w:t>
      </w:r>
      <w:r w:rsidRPr="00EE1A28">
        <w:rPr>
          <w:rFonts w:ascii="Aptos Display" w:hAnsi="Aptos Display"/>
          <w:b/>
          <w:bCs/>
          <w:i/>
          <w:iCs/>
          <w:sz w:val="24"/>
          <w:szCs w:val="24"/>
          <w:lang w:val="en-GB"/>
        </w:rPr>
        <w:t>City Vibrations</w:t>
      </w:r>
      <w:r w:rsidRPr="00EE1A28">
        <w:rPr>
          <w:rFonts w:ascii="Aptos Display" w:hAnsi="Aptos Display"/>
          <w:b/>
          <w:bCs/>
          <w:sz w:val="24"/>
          <w:szCs w:val="24"/>
          <w:lang w:val="en-GB"/>
        </w:rPr>
        <w:t xml:space="preserve">, has come to a close. In just three days, 57 concerts were presented across six stages – at the </w:t>
      </w:r>
      <w:proofErr w:type="spellStart"/>
      <w:r w:rsidRPr="00EE1A28">
        <w:rPr>
          <w:rFonts w:ascii="Aptos Display" w:hAnsi="Aptos Display"/>
          <w:b/>
          <w:bCs/>
          <w:sz w:val="24"/>
          <w:szCs w:val="24"/>
          <w:lang w:val="en-GB"/>
        </w:rPr>
        <w:t>Teatr</w:t>
      </w:r>
      <w:proofErr w:type="spellEnd"/>
      <w:r w:rsidRPr="00EE1A28">
        <w:rPr>
          <w:rFonts w:ascii="Aptos Display" w:hAnsi="Aptos Display"/>
          <w:b/>
          <w:bCs/>
          <w:sz w:val="24"/>
          <w:szCs w:val="24"/>
          <w:lang w:val="en-GB"/>
        </w:rPr>
        <w:t xml:space="preserve"> </w:t>
      </w:r>
      <w:proofErr w:type="spellStart"/>
      <w:r w:rsidRPr="00EE1A28">
        <w:rPr>
          <w:rFonts w:ascii="Aptos Display" w:hAnsi="Aptos Display"/>
          <w:b/>
          <w:bCs/>
          <w:sz w:val="24"/>
          <w:szCs w:val="24"/>
          <w:lang w:val="en-GB"/>
        </w:rPr>
        <w:t>Wielki</w:t>
      </w:r>
      <w:proofErr w:type="spellEnd"/>
      <w:r w:rsidRPr="00EE1A28">
        <w:rPr>
          <w:rFonts w:ascii="Aptos Display" w:hAnsi="Aptos Display"/>
          <w:b/>
          <w:bCs/>
          <w:sz w:val="24"/>
          <w:szCs w:val="24"/>
          <w:lang w:val="en-GB"/>
        </w:rPr>
        <w:t xml:space="preserve"> – Polish National Opera, the Church of </w:t>
      </w:r>
      <w:r w:rsidR="00325E50">
        <w:rPr>
          <w:rFonts w:ascii="Aptos Display" w:hAnsi="Aptos Display"/>
          <w:b/>
          <w:bCs/>
          <w:sz w:val="24"/>
          <w:szCs w:val="24"/>
          <w:lang w:val="en-GB"/>
        </w:rPr>
        <w:t>Art</w:t>
      </w:r>
      <w:r w:rsidRPr="00EE1A28">
        <w:rPr>
          <w:rFonts w:ascii="Aptos Display" w:hAnsi="Aptos Display"/>
          <w:b/>
          <w:bCs/>
          <w:sz w:val="24"/>
          <w:szCs w:val="24"/>
          <w:lang w:val="en-GB"/>
        </w:rPr>
        <w:t xml:space="preserve"> </w:t>
      </w:r>
      <w:r w:rsidR="00325E50">
        <w:rPr>
          <w:rFonts w:ascii="Aptos Display" w:hAnsi="Aptos Display"/>
          <w:b/>
          <w:bCs/>
          <w:sz w:val="24"/>
          <w:szCs w:val="24"/>
          <w:lang w:val="en-GB"/>
        </w:rPr>
        <w:t>Socie</w:t>
      </w:r>
      <w:r w:rsidR="0016065A">
        <w:rPr>
          <w:rFonts w:ascii="Aptos Display" w:hAnsi="Aptos Display"/>
          <w:b/>
          <w:bCs/>
          <w:sz w:val="24"/>
          <w:szCs w:val="24"/>
          <w:lang w:val="en-GB"/>
        </w:rPr>
        <w:t>ties</w:t>
      </w:r>
      <w:r w:rsidRPr="00EE1A28">
        <w:rPr>
          <w:rFonts w:ascii="Aptos Display" w:hAnsi="Aptos Display"/>
          <w:b/>
          <w:bCs/>
          <w:sz w:val="24"/>
          <w:szCs w:val="24"/>
          <w:lang w:val="en-GB"/>
        </w:rPr>
        <w:t xml:space="preserve">, and in the </w:t>
      </w:r>
      <w:r w:rsidR="0016065A">
        <w:rPr>
          <w:rFonts w:ascii="Aptos Display" w:hAnsi="Aptos Display"/>
          <w:b/>
          <w:bCs/>
          <w:sz w:val="24"/>
          <w:szCs w:val="24"/>
          <w:lang w:val="en-GB"/>
        </w:rPr>
        <w:t>Concert Pavilion</w:t>
      </w:r>
      <w:r w:rsidRPr="00EE1A28">
        <w:rPr>
          <w:rFonts w:ascii="Aptos Display" w:hAnsi="Aptos Display"/>
          <w:b/>
          <w:bCs/>
          <w:sz w:val="24"/>
          <w:szCs w:val="24"/>
          <w:lang w:val="en-GB"/>
        </w:rPr>
        <w:t xml:space="preserve"> on </w:t>
      </w:r>
      <w:proofErr w:type="spellStart"/>
      <w:r w:rsidRPr="00EE1A28">
        <w:rPr>
          <w:rFonts w:ascii="Aptos Display" w:hAnsi="Aptos Display"/>
          <w:b/>
          <w:bCs/>
          <w:sz w:val="24"/>
          <w:szCs w:val="24"/>
          <w:lang w:val="en-GB"/>
        </w:rPr>
        <w:t>T</w:t>
      </w:r>
      <w:r w:rsidR="0016065A">
        <w:rPr>
          <w:rFonts w:ascii="Aptos Display" w:hAnsi="Aptos Display"/>
          <w:b/>
          <w:bCs/>
          <w:sz w:val="24"/>
          <w:szCs w:val="24"/>
          <w:lang w:val="en-GB"/>
        </w:rPr>
        <w:t>eatralny</w:t>
      </w:r>
      <w:proofErr w:type="spellEnd"/>
      <w:r w:rsidR="0016065A">
        <w:rPr>
          <w:rFonts w:ascii="Aptos Display" w:hAnsi="Aptos Display"/>
          <w:b/>
          <w:bCs/>
          <w:sz w:val="24"/>
          <w:szCs w:val="24"/>
          <w:lang w:val="en-GB"/>
        </w:rPr>
        <w:t xml:space="preserve"> </w:t>
      </w:r>
      <w:r w:rsidRPr="00EE1A28">
        <w:rPr>
          <w:rFonts w:ascii="Aptos Display" w:hAnsi="Aptos Display"/>
          <w:b/>
          <w:bCs/>
          <w:sz w:val="24"/>
          <w:szCs w:val="24"/>
          <w:lang w:val="en-GB"/>
        </w:rPr>
        <w:t>Square. Nearly 1,000 performers, 15 chamber ensembles, 18 conductors and 14 orchestras – including nine youth orchestras from Polish music schools – took part. This year’s festival drew an audience of almost 29,000.</w:t>
      </w:r>
    </w:p>
    <w:p w14:paraId="59664E17" w14:textId="77777777" w:rsidR="00EE1A28" w:rsidRPr="00EE1A28" w:rsidRDefault="00EE1A28" w:rsidP="00076686">
      <w:pPr>
        <w:jc w:val="both"/>
        <w:rPr>
          <w:rFonts w:ascii="Aptos Display" w:hAnsi="Aptos Display"/>
          <w:lang w:val="en-GB"/>
        </w:rPr>
      </w:pPr>
      <w:r w:rsidRPr="00EE1A28">
        <w:rPr>
          <w:rFonts w:ascii="Aptos Display" w:hAnsi="Aptos Display"/>
          <w:lang w:val="en-GB"/>
        </w:rPr>
        <w:t xml:space="preserve">Symphonic concerts, chamber music, solo recitals… Alongside masterpieces of the 18th, 19th and 20th centuries, the 15th La Folle </w:t>
      </w:r>
      <w:proofErr w:type="spellStart"/>
      <w:r w:rsidRPr="00EE1A28">
        <w:rPr>
          <w:rFonts w:ascii="Aptos Display" w:hAnsi="Aptos Display"/>
          <w:lang w:val="en-GB"/>
        </w:rPr>
        <w:t>Journée</w:t>
      </w:r>
      <w:proofErr w:type="spellEnd"/>
      <w:r w:rsidRPr="00EE1A28">
        <w:rPr>
          <w:rFonts w:ascii="Aptos Display" w:hAnsi="Aptos Display"/>
          <w:lang w:val="en-GB"/>
        </w:rPr>
        <w:t xml:space="preserve"> de </w:t>
      </w:r>
      <w:proofErr w:type="spellStart"/>
      <w:r w:rsidRPr="00EE1A28">
        <w:rPr>
          <w:rFonts w:ascii="Aptos Display" w:hAnsi="Aptos Display"/>
          <w:lang w:val="en-GB"/>
        </w:rPr>
        <w:t>Varsovie</w:t>
      </w:r>
      <w:proofErr w:type="spellEnd"/>
      <w:r w:rsidRPr="00EE1A28">
        <w:rPr>
          <w:rFonts w:ascii="Aptos Display" w:hAnsi="Aptos Display"/>
          <w:lang w:val="en-GB"/>
        </w:rPr>
        <w:t xml:space="preserve"> featured traditional sounds, early music, premieres and first performances of contemporary works, as well as jazz. There were also attractions for the youngest audiences. The orchestras performing included Sinfonia Varsovia, the Polish Radio Orchestra in Warsaw, the Orchestra of the </w:t>
      </w:r>
      <w:proofErr w:type="spellStart"/>
      <w:r w:rsidRPr="00EE1A28">
        <w:rPr>
          <w:rFonts w:ascii="Aptos Display" w:hAnsi="Aptos Display"/>
          <w:lang w:val="en-GB"/>
        </w:rPr>
        <w:t>Teatr</w:t>
      </w:r>
      <w:proofErr w:type="spellEnd"/>
      <w:r w:rsidRPr="00EE1A28">
        <w:rPr>
          <w:rFonts w:ascii="Aptos Display" w:hAnsi="Aptos Display"/>
          <w:lang w:val="en-GB"/>
        </w:rPr>
        <w:t xml:space="preserve"> </w:t>
      </w:r>
      <w:proofErr w:type="spellStart"/>
      <w:r w:rsidRPr="00EE1A28">
        <w:rPr>
          <w:rFonts w:ascii="Aptos Display" w:hAnsi="Aptos Display"/>
          <w:lang w:val="en-GB"/>
        </w:rPr>
        <w:t>Wielki</w:t>
      </w:r>
      <w:proofErr w:type="spellEnd"/>
      <w:r w:rsidRPr="00EE1A28">
        <w:rPr>
          <w:rFonts w:ascii="Aptos Display" w:hAnsi="Aptos Display"/>
          <w:lang w:val="en-GB"/>
        </w:rPr>
        <w:t xml:space="preserve"> – Polish National Opera and the Warsaw Philharmonic Orchestra, under the batons of Jean-François Verdier, Grzegorz </w:t>
      </w:r>
      <w:proofErr w:type="spellStart"/>
      <w:r w:rsidRPr="00EE1A28">
        <w:rPr>
          <w:rFonts w:ascii="Aptos Display" w:hAnsi="Aptos Display"/>
          <w:lang w:val="en-GB"/>
        </w:rPr>
        <w:t>Wierus</w:t>
      </w:r>
      <w:proofErr w:type="spellEnd"/>
      <w:r w:rsidRPr="00EE1A28">
        <w:rPr>
          <w:rFonts w:ascii="Aptos Display" w:hAnsi="Aptos Display"/>
          <w:lang w:val="en-GB"/>
        </w:rPr>
        <w:t xml:space="preserve">, Ewa </w:t>
      </w:r>
      <w:proofErr w:type="spellStart"/>
      <w:r w:rsidRPr="00EE1A28">
        <w:rPr>
          <w:rFonts w:ascii="Aptos Display" w:hAnsi="Aptos Display"/>
          <w:lang w:val="en-GB"/>
        </w:rPr>
        <w:t>Strusińska</w:t>
      </w:r>
      <w:proofErr w:type="spellEnd"/>
      <w:r w:rsidRPr="00EE1A28">
        <w:rPr>
          <w:rFonts w:ascii="Aptos Display" w:hAnsi="Aptos Display"/>
          <w:lang w:val="en-GB"/>
        </w:rPr>
        <w:t xml:space="preserve">, Bar Avni, Christian Arming, Patrick Fournillier, Wojciech Rodek and Michał Klauza. Soloists and recitalists included Yuto </w:t>
      </w:r>
      <w:proofErr w:type="spellStart"/>
      <w:r w:rsidRPr="00EE1A28">
        <w:rPr>
          <w:rFonts w:ascii="Aptos Display" w:hAnsi="Aptos Display"/>
          <w:lang w:val="en-GB"/>
        </w:rPr>
        <w:t>Kiguchi</w:t>
      </w:r>
      <w:proofErr w:type="spellEnd"/>
      <w:r w:rsidRPr="00EE1A28">
        <w:rPr>
          <w:rFonts w:ascii="Aptos Display" w:hAnsi="Aptos Display"/>
          <w:lang w:val="en-GB"/>
        </w:rPr>
        <w:t xml:space="preserve"> (piano), Seina Matsuoka (violin), Waed Bouhassoun (oud, voice), </w:t>
      </w:r>
      <w:proofErr w:type="spellStart"/>
      <w:r w:rsidRPr="00EE1A28">
        <w:rPr>
          <w:rFonts w:ascii="Aptos Display" w:hAnsi="Aptos Display"/>
          <w:lang w:val="en-GB"/>
        </w:rPr>
        <w:t>Neşet</w:t>
      </w:r>
      <w:proofErr w:type="spellEnd"/>
      <w:r w:rsidRPr="00EE1A28">
        <w:rPr>
          <w:rFonts w:ascii="Aptos Display" w:hAnsi="Aptos Display"/>
          <w:lang w:val="en-GB"/>
        </w:rPr>
        <w:t xml:space="preserve"> Kutas (percussion), Ania Karpowicz (flute), Sotiris Athanasiou (guitar), Jean-Frédéric Neuburger (piano), Momo Kodama (piano), Aleksandra Olczyk (soprano), Monika </w:t>
      </w:r>
      <w:proofErr w:type="spellStart"/>
      <w:r w:rsidRPr="00EE1A28">
        <w:rPr>
          <w:rFonts w:ascii="Aptos Display" w:hAnsi="Aptos Display"/>
          <w:lang w:val="en-GB"/>
        </w:rPr>
        <w:t>Ledzion</w:t>
      </w:r>
      <w:proofErr w:type="spellEnd"/>
      <w:r w:rsidRPr="00EE1A28">
        <w:rPr>
          <w:rFonts w:ascii="Aptos Display" w:hAnsi="Aptos Display"/>
          <w:lang w:val="en-GB"/>
        </w:rPr>
        <w:t xml:space="preserve"> (mezzo-soprano), Emmanuel Balssa (viola da gamba), Katarzyna Drogosz (historical piano), Luka Faulisi (violin), Trey Lee (cello), Maciej Kułakowski (cello), Julien Beautemps (accordion), Pierre Hantaï (harpsichord) and Martín García </w:t>
      </w:r>
      <w:proofErr w:type="spellStart"/>
      <w:r w:rsidRPr="00EE1A28">
        <w:rPr>
          <w:rFonts w:ascii="Aptos Display" w:hAnsi="Aptos Display"/>
          <w:lang w:val="en-GB"/>
        </w:rPr>
        <w:t>García</w:t>
      </w:r>
      <w:proofErr w:type="spellEnd"/>
      <w:r w:rsidRPr="00EE1A28">
        <w:rPr>
          <w:rFonts w:ascii="Aptos Display" w:hAnsi="Aptos Display"/>
          <w:lang w:val="en-GB"/>
        </w:rPr>
        <w:t xml:space="preserve"> (piano). The line-up also featured ensembles such as </w:t>
      </w:r>
      <w:proofErr w:type="spellStart"/>
      <w:r w:rsidRPr="00EE1A28">
        <w:rPr>
          <w:rFonts w:ascii="Aptos Display" w:hAnsi="Aptos Display"/>
          <w:lang w:val="en-GB"/>
        </w:rPr>
        <w:t>Quatuor</w:t>
      </w:r>
      <w:proofErr w:type="spellEnd"/>
      <w:r w:rsidRPr="00EE1A28">
        <w:rPr>
          <w:rFonts w:ascii="Aptos Display" w:hAnsi="Aptos Display"/>
          <w:lang w:val="en-GB"/>
        </w:rPr>
        <w:t xml:space="preserve"> </w:t>
      </w:r>
      <w:proofErr w:type="spellStart"/>
      <w:r w:rsidRPr="00EE1A28">
        <w:rPr>
          <w:rFonts w:ascii="Aptos Display" w:hAnsi="Aptos Display"/>
          <w:lang w:val="en-GB"/>
        </w:rPr>
        <w:t>Ellipsos</w:t>
      </w:r>
      <w:proofErr w:type="spellEnd"/>
      <w:r w:rsidRPr="00EE1A28">
        <w:rPr>
          <w:rFonts w:ascii="Aptos Display" w:hAnsi="Aptos Display"/>
          <w:lang w:val="en-GB"/>
        </w:rPr>
        <w:t xml:space="preserve">, </w:t>
      </w:r>
      <w:proofErr w:type="spellStart"/>
      <w:r w:rsidRPr="00EE1A28">
        <w:rPr>
          <w:rFonts w:ascii="Aptos Display" w:hAnsi="Aptos Display"/>
          <w:lang w:val="en-GB"/>
        </w:rPr>
        <w:t>Quatuor</w:t>
      </w:r>
      <w:proofErr w:type="spellEnd"/>
      <w:r w:rsidRPr="00EE1A28">
        <w:rPr>
          <w:rFonts w:ascii="Aptos Display" w:hAnsi="Aptos Display"/>
          <w:lang w:val="en-GB"/>
        </w:rPr>
        <w:t xml:space="preserve"> Elmire, TVÆRS, the Paul Lay Trio, Ensemble Maru, the Martin String Quartet, the Chopin University Big Band, the Deaf Percussion Orchestra, Aka Duo and Duo Argos, as well as early music groups Arte </w:t>
      </w:r>
      <w:proofErr w:type="spellStart"/>
      <w:r w:rsidRPr="00EE1A28">
        <w:rPr>
          <w:rFonts w:ascii="Aptos Display" w:hAnsi="Aptos Display"/>
          <w:lang w:val="en-GB"/>
        </w:rPr>
        <w:t>dei</w:t>
      </w:r>
      <w:proofErr w:type="spellEnd"/>
      <w:r w:rsidRPr="00EE1A28">
        <w:rPr>
          <w:rFonts w:ascii="Aptos Display" w:hAnsi="Aptos Display"/>
          <w:lang w:val="en-GB"/>
        </w:rPr>
        <w:t xml:space="preserve"> </w:t>
      </w:r>
      <w:proofErr w:type="spellStart"/>
      <w:r w:rsidRPr="00EE1A28">
        <w:rPr>
          <w:rFonts w:ascii="Aptos Display" w:hAnsi="Aptos Display"/>
          <w:lang w:val="en-GB"/>
        </w:rPr>
        <w:t>Suonatori</w:t>
      </w:r>
      <w:proofErr w:type="spellEnd"/>
      <w:r w:rsidRPr="00EE1A28">
        <w:rPr>
          <w:rFonts w:ascii="Aptos Display" w:hAnsi="Aptos Display"/>
          <w:lang w:val="en-GB"/>
        </w:rPr>
        <w:t xml:space="preserve">, Capella </w:t>
      </w:r>
      <w:proofErr w:type="spellStart"/>
      <w:r w:rsidRPr="00EE1A28">
        <w:rPr>
          <w:rFonts w:ascii="Aptos Display" w:hAnsi="Aptos Display"/>
          <w:lang w:val="en-GB"/>
        </w:rPr>
        <w:t>Cracoviensis</w:t>
      </w:r>
      <w:proofErr w:type="spellEnd"/>
      <w:r w:rsidRPr="00EE1A28">
        <w:rPr>
          <w:rFonts w:ascii="Aptos Display" w:hAnsi="Aptos Display"/>
          <w:lang w:val="en-GB"/>
        </w:rPr>
        <w:t xml:space="preserve"> and </w:t>
      </w:r>
      <w:proofErr w:type="spellStart"/>
      <w:r w:rsidRPr="00EE1A28">
        <w:rPr>
          <w:rFonts w:ascii="Aptos Display" w:hAnsi="Aptos Display"/>
          <w:lang w:val="en-GB"/>
        </w:rPr>
        <w:t>Oltremontano</w:t>
      </w:r>
      <w:proofErr w:type="spellEnd"/>
      <w:r w:rsidRPr="00EE1A28">
        <w:rPr>
          <w:rFonts w:ascii="Aptos Display" w:hAnsi="Aptos Display"/>
          <w:lang w:val="en-GB"/>
        </w:rPr>
        <w:t>.</w:t>
      </w:r>
    </w:p>
    <w:p w14:paraId="0726F860" w14:textId="77777777" w:rsidR="00D505B6" w:rsidRDefault="00D505B6" w:rsidP="00076686">
      <w:pPr>
        <w:pStyle w:val="xxmsonormal"/>
        <w:shd w:val="clear" w:color="auto" w:fill="FFFFFF"/>
        <w:spacing w:after="120" w:line="276" w:lineRule="auto"/>
        <w:jc w:val="both"/>
        <w:rPr>
          <w:rFonts w:ascii="Aptos Display" w:eastAsia="Calibri" w:hAnsi="Aptos Display" w:cs="Times New Roman"/>
          <w:lang w:val="en-GB" w:eastAsia="en-US"/>
        </w:rPr>
      </w:pPr>
      <w:r w:rsidRPr="00D505B6">
        <w:rPr>
          <w:rFonts w:ascii="Aptos Display" w:eastAsia="Calibri" w:hAnsi="Aptos Display" w:cs="Times New Roman"/>
          <w:lang w:val="en-GB" w:eastAsia="en-US"/>
        </w:rPr>
        <w:t xml:space="preserve">As part of the </w:t>
      </w:r>
      <w:r w:rsidRPr="00D505B6">
        <w:rPr>
          <w:rFonts w:ascii="Aptos Display" w:eastAsia="Calibri" w:hAnsi="Aptos Display" w:cs="Times New Roman"/>
          <w:i/>
          <w:iCs/>
          <w:lang w:val="en-GB" w:eastAsia="en-US"/>
        </w:rPr>
        <w:t>Young Performers</w:t>
      </w:r>
      <w:r w:rsidRPr="00D505B6">
        <w:rPr>
          <w:rFonts w:ascii="Aptos Display" w:eastAsia="Calibri" w:hAnsi="Aptos Display" w:cs="Times New Roman"/>
          <w:lang w:val="en-GB" w:eastAsia="en-US"/>
        </w:rPr>
        <w:t xml:space="preserve"> cycle, school ensembles from across Poland took to the stage: dancers from the Roman </w:t>
      </w:r>
      <w:proofErr w:type="spellStart"/>
      <w:r w:rsidRPr="00D505B6">
        <w:rPr>
          <w:rFonts w:ascii="Aptos Display" w:eastAsia="Calibri" w:hAnsi="Aptos Display" w:cs="Times New Roman"/>
          <w:lang w:val="en-GB" w:eastAsia="en-US"/>
        </w:rPr>
        <w:t>Turczynowicz</w:t>
      </w:r>
      <w:proofErr w:type="spellEnd"/>
      <w:r w:rsidRPr="00D505B6">
        <w:rPr>
          <w:rFonts w:ascii="Aptos Display" w:eastAsia="Calibri" w:hAnsi="Aptos Display" w:cs="Times New Roman"/>
          <w:lang w:val="en-GB" w:eastAsia="en-US"/>
        </w:rPr>
        <w:t xml:space="preserve"> General Ballet School in Warsaw, and orchestras from Warsaw (Karol Szymanowski State Music Schools Complex No. 4, Zenon </w:t>
      </w:r>
      <w:proofErr w:type="spellStart"/>
      <w:r w:rsidRPr="00D505B6">
        <w:rPr>
          <w:rFonts w:ascii="Aptos Display" w:eastAsia="Calibri" w:hAnsi="Aptos Display" w:cs="Times New Roman"/>
          <w:lang w:val="en-GB" w:eastAsia="en-US"/>
        </w:rPr>
        <w:t>Brzewski</w:t>
      </w:r>
      <w:proofErr w:type="spellEnd"/>
      <w:r w:rsidRPr="00D505B6">
        <w:rPr>
          <w:rFonts w:ascii="Aptos Display" w:eastAsia="Calibri" w:hAnsi="Aptos Display" w:cs="Times New Roman"/>
          <w:lang w:val="en-GB" w:eastAsia="en-US"/>
        </w:rPr>
        <w:t xml:space="preserve"> Secondary Music School – State Music Schools Complex No. 1), </w:t>
      </w:r>
      <w:proofErr w:type="spellStart"/>
      <w:r w:rsidRPr="00D505B6">
        <w:rPr>
          <w:rFonts w:ascii="Aptos Display" w:eastAsia="Calibri" w:hAnsi="Aptos Display" w:cs="Times New Roman"/>
          <w:lang w:val="en-GB" w:eastAsia="en-US"/>
        </w:rPr>
        <w:t>Białystok</w:t>
      </w:r>
      <w:proofErr w:type="spellEnd"/>
      <w:r w:rsidRPr="00D505B6">
        <w:rPr>
          <w:rFonts w:ascii="Aptos Display" w:eastAsia="Calibri" w:hAnsi="Aptos Display" w:cs="Times New Roman"/>
          <w:lang w:val="en-GB" w:eastAsia="en-US"/>
        </w:rPr>
        <w:t xml:space="preserve"> (Ignacy Jan Paderewski Music Schools Complex), Katowice (Karol Szymanowski State Secondary General Music School), </w:t>
      </w:r>
      <w:proofErr w:type="spellStart"/>
      <w:r w:rsidRPr="00D505B6">
        <w:rPr>
          <w:rFonts w:ascii="Aptos Display" w:eastAsia="Calibri" w:hAnsi="Aptos Display" w:cs="Times New Roman"/>
          <w:lang w:val="en-GB" w:eastAsia="en-US"/>
        </w:rPr>
        <w:t>Bielsko-Biała</w:t>
      </w:r>
      <w:proofErr w:type="spellEnd"/>
      <w:r w:rsidRPr="00D505B6">
        <w:rPr>
          <w:rFonts w:ascii="Aptos Display" w:eastAsia="Calibri" w:hAnsi="Aptos Display" w:cs="Times New Roman"/>
          <w:lang w:val="en-GB" w:eastAsia="en-US"/>
        </w:rPr>
        <w:t xml:space="preserve"> (Stanisław Moniuszko State Music Schools Complex), </w:t>
      </w:r>
      <w:proofErr w:type="spellStart"/>
      <w:r w:rsidRPr="00D505B6">
        <w:rPr>
          <w:rFonts w:ascii="Aptos Display" w:eastAsia="Calibri" w:hAnsi="Aptos Display" w:cs="Times New Roman"/>
          <w:lang w:val="en-GB" w:eastAsia="en-US"/>
        </w:rPr>
        <w:t>Gdańsk</w:t>
      </w:r>
      <w:proofErr w:type="spellEnd"/>
      <w:r w:rsidRPr="00D505B6">
        <w:rPr>
          <w:rFonts w:ascii="Aptos Display" w:eastAsia="Calibri" w:hAnsi="Aptos Display" w:cs="Times New Roman"/>
          <w:lang w:val="en-GB" w:eastAsia="en-US"/>
        </w:rPr>
        <w:t xml:space="preserve"> (Feliks </w:t>
      </w:r>
      <w:proofErr w:type="spellStart"/>
      <w:r w:rsidRPr="00D505B6">
        <w:rPr>
          <w:rFonts w:ascii="Aptos Display" w:eastAsia="Calibri" w:hAnsi="Aptos Display" w:cs="Times New Roman"/>
          <w:lang w:val="en-GB" w:eastAsia="en-US"/>
        </w:rPr>
        <w:t>Nowowiejski</w:t>
      </w:r>
      <w:proofErr w:type="spellEnd"/>
      <w:r w:rsidRPr="00D505B6">
        <w:rPr>
          <w:rFonts w:ascii="Aptos Display" w:eastAsia="Calibri" w:hAnsi="Aptos Display" w:cs="Times New Roman"/>
          <w:lang w:val="en-GB" w:eastAsia="en-US"/>
        </w:rPr>
        <w:t xml:space="preserve"> General Music School I and II Level), </w:t>
      </w:r>
      <w:proofErr w:type="spellStart"/>
      <w:r w:rsidRPr="00D505B6">
        <w:rPr>
          <w:rFonts w:ascii="Aptos Display" w:eastAsia="Calibri" w:hAnsi="Aptos Display" w:cs="Times New Roman"/>
          <w:lang w:val="en-GB" w:eastAsia="en-US"/>
        </w:rPr>
        <w:t>Wrocław</w:t>
      </w:r>
      <w:proofErr w:type="spellEnd"/>
      <w:r w:rsidRPr="00D505B6">
        <w:rPr>
          <w:rFonts w:ascii="Aptos Display" w:eastAsia="Calibri" w:hAnsi="Aptos Display" w:cs="Times New Roman"/>
          <w:lang w:val="en-GB" w:eastAsia="en-US"/>
        </w:rPr>
        <w:t xml:space="preserve"> </w:t>
      </w:r>
      <w:r w:rsidRPr="00D505B6">
        <w:rPr>
          <w:rFonts w:ascii="Aptos Display" w:eastAsia="Calibri" w:hAnsi="Aptos Display" w:cs="Times New Roman"/>
          <w:lang w:val="en-GB" w:eastAsia="en-US"/>
        </w:rPr>
        <w:lastRenderedPageBreak/>
        <w:t>(Karol Szymanowski Primary and Secondary Music School) and Kraków (Bronisław Rutkowski State Primary and Secondary Music School, Mieczysław Karłowicz State Music Schools Complex).</w:t>
      </w:r>
    </w:p>
    <w:p w14:paraId="7A0737D2" w14:textId="77777777" w:rsidR="00D505B6" w:rsidRDefault="00D505B6" w:rsidP="0007747F">
      <w:pPr>
        <w:pStyle w:val="xxmsonormal"/>
        <w:shd w:val="clear" w:color="auto" w:fill="FFFFFF"/>
        <w:spacing w:after="120" w:line="276" w:lineRule="auto"/>
        <w:jc w:val="both"/>
        <w:rPr>
          <w:rFonts w:ascii="Aptos Display" w:hAnsi="Aptos Display" w:cs="Arial"/>
          <w:b/>
          <w:bCs/>
        </w:rPr>
      </w:pPr>
      <w:r w:rsidRPr="00D505B6">
        <w:rPr>
          <w:rFonts w:ascii="Aptos Display" w:hAnsi="Aptos Display" w:cs="Arial"/>
          <w:b/>
          <w:bCs/>
        </w:rPr>
        <w:t xml:space="preserve">A </w:t>
      </w:r>
      <w:proofErr w:type="spellStart"/>
      <w:r w:rsidRPr="00D505B6">
        <w:rPr>
          <w:rFonts w:ascii="Aptos Display" w:hAnsi="Aptos Display" w:cs="Arial"/>
          <w:b/>
          <w:bCs/>
        </w:rPr>
        <w:t>remarkable</w:t>
      </w:r>
      <w:proofErr w:type="spellEnd"/>
      <w:r w:rsidRPr="00D505B6">
        <w:rPr>
          <w:rFonts w:ascii="Aptos Display" w:hAnsi="Aptos Display" w:cs="Arial"/>
          <w:b/>
          <w:bCs/>
        </w:rPr>
        <w:t xml:space="preserve"> </w:t>
      </w:r>
      <w:proofErr w:type="spellStart"/>
      <w:r w:rsidRPr="00D505B6">
        <w:rPr>
          <w:rFonts w:ascii="Aptos Display" w:hAnsi="Aptos Display" w:cs="Arial"/>
          <w:b/>
          <w:bCs/>
        </w:rPr>
        <w:t>undertaking</w:t>
      </w:r>
      <w:proofErr w:type="spellEnd"/>
    </w:p>
    <w:p w14:paraId="7BDD3680" w14:textId="77777777" w:rsidR="00A1440F" w:rsidRPr="00A1440F" w:rsidRDefault="00A1440F" w:rsidP="00A1440F">
      <w:pPr>
        <w:jc w:val="both"/>
        <w:rPr>
          <w:rFonts w:ascii="Aptos Display" w:eastAsiaTheme="minorHAnsi" w:hAnsi="Aptos Display" w:cs="Calibri"/>
          <w:lang w:val="en-GB" w:eastAsia="pl-PL"/>
        </w:rPr>
      </w:pPr>
      <w:r w:rsidRPr="00A1440F">
        <w:rPr>
          <w:rFonts w:ascii="Aptos Display" w:eastAsiaTheme="minorHAnsi" w:hAnsi="Aptos Display" w:cs="Calibri"/>
          <w:lang w:val="en-GB" w:eastAsia="pl-PL"/>
        </w:rPr>
        <w:t xml:space="preserve">For 15 years, La Folle </w:t>
      </w:r>
      <w:proofErr w:type="spellStart"/>
      <w:r w:rsidRPr="00A1440F">
        <w:rPr>
          <w:rFonts w:ascii="Aptos Display" w:eastAsiaTheme="minorHAnsi" w:hAnsi="Aptos Display" w:cs="Calibri"/>
          <w:lang w:val="en-GB" w:eastAsia="pl-PL"/>
        </w:rPr>
        <w:t>Journée</w:t>
      </w:r>
      <w:proofErr w:type="spellEnd"/>
      <w:r w:rsidRPr="00A1440F">
        <w:rPr>
          <w:rFonts w:ascii="Aptos Display" w:eastAsiaTheme="minorHAnsi" w:hAnsi="Aptos Display" w:cs="Calibri"/>
          <w:lang w:val="en-GB" w:eastAsia="pl-PL"/>
        </w:rPr>
        <w:t xml:space="preserve"> de </w:t>
      </w:r>
      <w:proofErr w:type="spellStart"/>
      <w:r w:rsidRPr="00A1440F">
        <w:rPr>
          <w:rFonts w:ascii="Aptos Display" w:eastAsiaTheme="minorHAnsi" w:hAnsi="Aptos Display" w:cs="Calibri"/>
          <w:lang w:val="en-GB" w:eastAsia="pl-PL"/>
        </w:rPr>
        <w:t>Varsovie</w:t>
      </w:r>
      <w:proofErr w:type="spellEnd"/>
      <w:r w:rsidRPr="00A1440F">
        <w:rPr>
          <w:rFonts w:ascii="Aptos Display" w:eastAsiaTheme="minorHAnsi" w:hAnsi="Aptos Display" w:cs="Calibri"/>
          <w:lang w:val="en-GB" w:eastAsia="pl-PL"/>
        </w:rPr>
        <w:t xml:space="preserve"> has thrived not only thanks to its artists, but also to the hundreds of people working tirelessly behind the scenes. The festival means countless hours of preparation, piles of contracts and invoices, and kilometres covered during the event. It also means posters, billboards and advertising campaigns across the city, in cinemas, trams, on the radio and online, as well as thousands of printed programmes. Each year, the Sinfonia Varsovia team – both permanent staff and those engaged specially for the festival – including producers, stage managers, technicians, piano tuners, members of the operations, marketing, stage and front-of-house teams, box office staff, artist liaisons, the print team, photographers, impresarios and programme coordinators, security staff, as well as volunteers, the directing team from the Academy of Film and Television recording the </w:t>
      </w:r>
      <w:r w:rsidRPr="00A1440F">
        <w:rPr>
          <w:rFonts w:ascii="Aptos Display" w:eastAsiaTheme="minorHAnsi" w:hAnsi="Aptos Display" w:cs="Calibri"/>
          <w:i/>
          <w:iCs/>
          <w:lang w:val="en-GB" w:eastAsia="pl-PL"/>
        </w:rPr>
        <w:t>Young Performers</w:t>
      </w:r>
      <w:r w:rsidRPr="00A1440F">
        <w:rPr>
          <w:rFonts w:ascii="Aptos Display" w:eastAsiaTheme="minorHAnsi" w:hAnsi="Aptos Display" w:cs="Calibri"/>
          <w:lang w:val="en-GB" w:eastAsia="pl-PL"/>
        </w:rPr>
        <w:t xml:space="preserve"> concerts, dozens of drivers and logistics staff, and tutors accompanying the visiting school ensembles – all contribute to the organisation of the festival. Their work is a reminder of the vast organisational machinery that brings La Folle </w:t>
      </w:r>
      <w:proofErr w:type="spellStart"/>
      <w:r w:rsidRPr="00A1440F">
        <w:rPr>
          <w:rFonts w:ascii="Aptos Display" w:eastAsiaTheme="minorHAnsi" w:hAnsi="Aptos Display" w:cs="Calibri"/>
          <w:lang w:val="en-GB" w:eastAsia="pl-PL"/>
        </w:rPr>
        <w:t>Journée</w:t>
      </w:r>
      <w:proofErr w:type="spellEnd"/>
      <w:r w:rsidRPr="00A1440F">
        <w:rPr>
          <w:rFonts w:ascii="Aptos Display" w:eastAsiaTheme="minorHAnsi" w:hAnsi="Aptos Display" w:cs="Calibri"/>
          <w:lang w:val="en-GB" w:eastAsia="pl-PL"/>
        </w:rPr>
        <w:t xml:space="preserve"> de </w:t>
      </w:r>
      <w:proofErr w:type="spellStart"/>
      <w:r w:rsidRPr="00A1440F">
        <w:rPr>
          <w:rFonts w:ascii="Aptos Display" w:eastAsiaTheme="minorHAnsi" w:hAnsi="Aptos Display" w:cs="Calibri"/>
          <w:lang w:val="en-GB" w:eastAsia="pl-PL"/>
        </w:rPr>
        <w:t>Varsovie</w:t>
      </w:r>
      <w:proofErr w:type="spellEnd"/>
      <w:r w:rsidRPr="00A1440F">
        <w:rPr>
          <w:rFonts w:ascii="Aptos Display" w:eastAsiaTheme="minorHAnsi" w:hAnsi="Aptos Display" w:cs="Calibri"/>
          <w:lang w:val="en-GB" w:eastAsia="pl-PL"/>
        </w:rPr>
        <w:t xml:space="preserve"> to life.</w:t>
      </w:r>
    </w:p>
    <w:p w14:paraId="466AC28B" w14:textId="62A8AC0C" w:rsidR="00F634AC" w:rsidRPr="00325E50" w:rsidRDefault="0022629A" w:rsidP="00076686">
      <w:pPr>
        <w:jc w:val="center"/>
        <w:rPr>
          <w:rFonts w:ascii="Aptos Display" w:hAnsi="Aptos Display"/>
          <w:lang w:val="en-GB"/>
        </w:rPr>
      </w:pPr>
      <w:r w:rsidRPr="00325E50">
        <w:rPr>
          <w:rFonts w:ascii="Aptos Display" w:hAnsi="Aptos Display"/>
          <w:lang w:val="en-GB"/>
        </w:rPr>
        <w:t>*</w:t>
      </w:r>
      <w:r w:rsidR="00F634AC" w:rsidRPr="00325E50">
        <w:rPr>
          <w:rFonts w:ascii="Aptos Display" w:hAnsi="Aptos Display"/>
          <w:lang w:val="en-GB"/>
        </w:rPr>
        <w:t>**</w:t>
      </w:r>
    </w:p>
    <w:p w14:paraId="0558EEF7" w14:textId="77777777" w:rsidR="00325E50" w:rsidRDefault="00325E50" w:rsidP="00325E50">
      <w:pPr>
        <w:jc w:val="both"/>
        <w:rPr>
          <w:rFonts w:ascii="Aptos Display" w:hAnsi="Aptos Display"/>
          <w:lang w:val="en-GB"/>
        </w:rPr>
      </w:pPr>
      <w:r w:rsidRPr="00325E50">
        <w:rPr>
          <w:rFonts w:ascii="Aptos Display" w:hAnsi="Aptos Display"/>
          <w:lang w:val="en-GB"/>
        </w:rPr>
        <w:t xml:space="preserve">La Folle </w:t>
      </w:r>
      <w:proofErr w:type="spellStart"/>
      <w:r w:rsidRPr="00325E50">
        <w:rPr>
          <w:rFonts w:ascii="Aptos Display" w:hAnsi="Aptos Display"/>
          <w:lang w:val="en-GB"/>
        </w:rPr>
        <w:t>Journée</w:t>
      </w:r>
      <w:proofErr w:type="spellEnd"/>
      <w:r w:rsidRPr="00325E50">
        <w:rPr>
          <w:rFonts w:ascii="Aptos Display" w:hAnsi="Aptos Display"/>
          <w:lang w:val="en-GB"/>
        </w:rPr>
        <w:t xml:space="preserve"> de </w:t>
      </w:r>
      <w:proofErr w:type="spellStart"/>
      <w:r w:rsidRPr="00325E50">
        <w:rPr>
          <w:rFonts w:ascii="Aptos Display" w:hAnsi="Aptos Display"/>
          <w:lang w:val="en-GB"/>
        </w:rPr>
        <w:t>Varsovie</w:t>
      </w:r>
      <w:proofErr w:type="spellEnd"/>
      <w:r w:rsidRPr="00325E50">
        <w:rPr>
          <w:rFonts w:ascii="Aptos Display" w:hAnsi="Aptos Display"/>
          <w:lang w:val="en-GB"/>
        </w:rPr>
        <w:t xml:space="preserve"> is the Polish edition of the international La Folle </w:t>
      </w:r>
      <w:proofErr w:type="spellStart"/>
      <w:r w:rsidRPr="00325E50">
        <w:rPr>
          <w:rFonts w:ascii="Aptos Display" w:hAnsi="Aptos Display"/>
          <w:lang w:val="en-GB"/>
        </w:rPr>
        <w:t>Journée</w:t>
      </w:r>
      <w:proofErr w:type="spellEnd"/>
      <w:r w:rsidRPr="00325E50">
        <w:rPr>
          <w:rFonts w:ascii="Aptos Display" w:hAnsi="Aptos Display"/>
          <w:lang w:val="en-GB"/>
        </w:rPr>
        <w:t xml:space="preserve"> festival, launched in 1995 in Nantes. It was created on the initiative of Sinfonia Varsovia – the orchestra that has been part of the festival in France from the very beginning and has also performed in many of its Japanese, Russian and Spanish editions. Each year, on the last full weekend of September, thousands of listeners gather at the </w:t>
      </w:r>
      <w:proofErr w:type="spellStart"/>
      <w:r w:rsidRPr="00325E50">
        <w:rPr>
          <w:rFonts w:ascii="Aptos Display" w:hAnsi="Aptos Display"/>
          <w:lang w:val="en-GB"/>
        </w:rPr>
        <w:t>Teatr</w:t>
      </w:r>
      <w:proofErr w:type="spellEnd"/>
      <w:r w:rsidRPr="00325E50">
        <w:rPr>
          <w:rFonts w:ascii="Aptos Display" w:hAnsi="Aptos Display"/>
          <w:lang w:val="en-GB"/>
        </w:rPr>
        <w:t xml:space="preserve"> </w:t>
      </w:r>
      <w:proofErr w:type="spellStart"/>
      <w:r w:rsidRPr="00325E50">
        <w:rPr>
          <w:rFonts w:ascii="Aptos Display" w:hAnsi="Aptos Display"/>
          <w:lang w:val="en-GB"/>
        </w:rPr>
        <w:t>Wielki</w:t>
      </w:r>
      <w:proofErr w:type="spellEnd"/>
      <w:r w:rsidRPr="00325E50">
        <w:rPr>
          <w:rFonts w:ascii="Aptos Display" w:hAnsi="Aptos Display"/>
          <w:lang w:val="en-GB"/>
        </w:rPr>
        <w:t xml:space="preserve"> – Polish National Opera in Warsaw to choose from dozens of concerts within just a few days. La Folle </w:t>
      </w:r>
      <w:proofErr w:type="spellStart"/>
      <w:r w:rsidRPr="00325E50">
        <w:rPr>
          <w:rFonts w:ascii="Aptos Display" w:hAnsi="Aptos Display"/>
          <w:lang w:val="en-GB"/>
        </w:rPr>
        <w:t>Journée</w:t>
      </w:r>
      <w:proofErr w:type="spellEnd"/>
      <w:r w:rsidRPr="00325E50">
        <w:rPr>
          <w:rFonts w:ascii="Aptos Display" w:hAnsi="Aptos Display"/>
          <w:lang w:val="en-GB"/>
        </w:rPr>
        <w:t xml:space="preserve"> de </w:t>
      </w:r>
      <w:proofErr w:type="spellStart"/>
      <w:r w:rsidRPr="00325E50">
        <w:rPr>
          <w:rFonts w:ascii="Aptos Display" w:hAnsi="Aptos Display"/>
          <w:lang w:val="en-GB"/>
        </w:rPr>
        <w:t>Varsovie</w:t>
      </w:r>
      <w:proofErr w:type="spellEnd"/>
      <w:r w:rsidRPr="00325E50">
        <w:rPr>
          <w:rFonts w:ascii="Aptos Display" w:hAnsi="Aptos Display"/>
          <w:lang w:val="en-GB"/>
        </w:rPr>
        <w:t xml:space="preserve"> was one of the first festivals in Poland to combine recitals, symphonic and chamber concerts by leading international artists with an extensive educational programme.</w:t>
      </w:r>
    </w:p>
    <w:p w14:paraId="2B811768" w14:textId="5D9DAF3F" w:rsidR="000C589A" w:rsidRPr="004D48D3" w:rsidRDefault="000C589A" w:rsidP="00076686">
      <w:pPr>
        <w:jc w:val="center"/>
        <w:rPr>
          <w:rFonts w:ascii="Aptos Display" w:hAnsi="Aptos Display" w:cs="Calibri"/>
          <w:lang w:val="fr-FR"/>
        </w:rPr>
      </w:pPr>
      <w:r w:rsidRPr="004D48D3">
        <w:rPr>
          <w:rFonts w:ascii="Aptos Display" w:hAnsi="Aptos Display"/>
          <w:lang w:val="fr-FR"/>
        </w:rPr>
        <w:t>***</w:t>
      </w:r>
    </w:p>
    <w:p w14:paraId="7BAC56D0" w14:textId="77777777" w:rsidR="004D48D3" w:rsidRPr="009B6ECE" w:rsidRDefault="004D48D3" w:rsidP="004D48D3">
      <w:pPr>
        <w:spacing w:after="0"/>
        <w:rPr>
          <w:rFonts w:ascii="Aptos Display" w:eastAsiaTheme="majorEastAsia" w:hAnsi="Aptos Display" w:cs="Calibri"/>
          <w:sz w:val="24"/>
          <w:szCs w:val="24"/>
          <w:lang w:val="fr-FR" w:eastAsia="pl-PL"/>
        </w:rPr>
      </w:pPr>
      <w:proofErr w:type="spellStart"/>
      <w:r w:rsidRPr="009B6ECE">
        <w:rPr>
          <w:rFonts w:ascii="Aptos Display" w:eastAsiaTheme="majorEastAsia" w:hAnsi="Aptos Display" w:cs="Calibri"/>
          <w:sz w:val="24"/>
          <w:szCs w:val="24"/>
          <w:lang w:val="fr-FR" w:eastAsia="pl-PL"/>
        </w:rPr>
        <w:t>Artistic</w:t>
      </w:r>
      <w:proofErr w:type="spellEnd"/>
      <w:r w:rsidRPr="009B6ECE">
        <w:rPr>
          <w:rFonts w:ascii="Aptos Display" w:eastAsiaTheme="majorEastAsia" w:hAnsi="Aptos Display" w:cs="Calibri"/>
          <w:sz w:val="24"/>
          <w:szCs w:val="24"/>
          <w:lang w:val="fr-FR" w:eastAsia="pl-PL"/>
        </w:rPr>
        <w:t xml:space="preserve"> </w:t>
      </w:r>
      <w:proofErr w:type="spellStart"/>
      <w:r w:rsidRPr="009B6ECE">
        <w:rPr>
          <w:rFonts w:ascii="Aptos Display" w:eastAsiaTheme="majorEastAsia" w:hAnsi="Aptos Display" w:cs="Calibri"/>
          <w:sz w:val="24"/>
          <w:szCs w:val="24"/>
          <w:lang w:val="fr-FR" w:eastAsia="pl-PL"/>
        </w:rPr>
        <w:t>Director</w:t>
      </w:r>
      <w:proofErr w:type="spellEnd"/>
      <w:r w:rsidRPr="009B6ECE">
        <w:rPr>
          <w:rFonts w:ascii="Aptos Display" w:eastAsiaTheme="majorEastAsia" w:hAnsi="Aptos Display" w:cs="Calibri"/>
          <w:sz w:val="24"/>
          <w:szCs w:val="24"/>
          <w:lang w:val="fr-FR" w:eastAsia="pl-PL"/>
        </w:rPr>
        <w:t xml:space="preserve"> of La Folle Journée festival: René Martin</w:t>
      </w:r>
    </w:p>
    <w:p w14:paraId="1D8B6DF7" w14:textId="77777777" w:rsidR="004D48D3" w:rsidRPr="00B863EE" w:rsidRDefault="004D48D3" w:rsidP="004D48D3">
      <w:pPr>
        <w:spacing w:after="0"/>
        <w:rPr>
          <w:rFonts w:ascii="Aptos Display" w:eastAsiaTheme="majorEastAsia" w:hAnsi="Aptos Display" w:cs="Calibri"/>
          <w:sz w:val="24"/>
          <w:szCs w:val="24"/>
          <w:lang w:val="en-GB" w:eastAsia="pl-PL"/>
        </w:rPr>
      </w:pPr>
      <w:r w:rsidRPr="00B863EE">
        <w:rPr>
          <w:rFonts w:ascii="Aptos Display" w:eastAsiaTheme="majorEastAsia" w:hAnsi="Aptos Display" w:cs="Calibri"/>
          <w:sz w:val="24"/>
          <w:szCs w:val="24"/>
          <w:lang w:val="en-GB" w:eastAsia="pl-PL"/>
        </w:rPr>
        <w:t>Honorary Patronage: Embassy of France i</w:t>
      </w:r>
      <w:r>
        <w:rPr>
          <w:rFonts w:ascii="Aptos Display" w:eastAsiaTheme="majorEastAsia" w:hAnsi="Aptos Display" w:cs="Calibri"/>
          <w:sz w:val="24"/>
          <w:szCs w:val="24"/>
          <w:lang w:val="en-GB" w:eastAsia="pl-PL"/>
        </w:rPr>
        <w:t>n Poland</w:t>
      </w:r>
    </w:p>
    <w:p w14:paraId="09064EB6" w14:textId="77777777" w:rsidR="004D48D3" w:rsidRDefault="004D48D3" w:rsidP="004D48D3">
      <w:pPr>
        <w:spacing w:after="0"/>
        <w:rPr>
          <w:rFonts w:ascii="Aptos Display" w:eastAsiaTheme="majorEastAsia" w:hAnsi="Aptos Display" w:cs="Calibri"/>
          <w:sz w:val="24"/>
          <w:szCs w:val="24"/>
          <w:lang w:val="en-GB" w:eastAsia="pl-PL"/>
        </w:rPr>
      </w:pPr>
      <w:r w:rsidRPr="00A32684">
        <w:rPr>
          <w:rFonts w:ascii="Aptos Display" w:eastAsiaTheme="majorEastAsia" w:hAnsi="Aptos Display" w:cs="Calibri"/>
          <w:sz w:val="24"/>
          <w:szCs w:val="24"/>
          <w:lang w:val="en-GB" w:eastAsia="pl-PL"/>
        </w:rPr>
        <w:t xml:space="preserve">Organisers: Sinfonia Varsovia and the City of Warsaw (a cultural institution of the </w:t>
      </w:r>
      <w:r>
        <w:rPr>
          <w:rFonts w:ascii="Aptos Display" w:eastAsiaTheme="majorEastAsia" w:hAnsi="Aptos Display" w:cs="Calibri"/>
          <w:sz w:val="24"/>
          <w:szCs w:val="24"/>
          <w:lang w:val="en-GB" w:eastAsia="pl-PL"/>
        </w:rPr>
        <w:t>C</w:t>
      </w:r>
      <w:r w:rsidRPr="00A32684">
        <w:rPr>
          <w:rFonts w:ascii="Aptos Display" w:eastAsiaTheme="majorEastAsia" w:hAnsi="Aptos Display" w:cs="Calibri"/>
          <w:sz w:val="24"/>
          <w:szCs w:val="24"/>
          <w:lang w:val="en-GB" w:eastAsia="pl-PL"/>
        </w:rPr>
        <w:t xml:space="preserve">apital </w:t>
      </w:r>
      <w:r>
        <w:rPr>
          <w:rFonts w:ascii="Aptos Display" w:eastAsiaTheme="majorEastAsia" w:hAnsi="Aptos Display" w:cs="Calibri"/>
          <w:sz w:val="24"/>
          <w:szCs w:val="24"/>
          <w:lang w:val="en-GB" w:eastAsia="pl-PL"/>
        </w:rPr>
        <w:t>C</w:t>
      </w:r>
      <w:r w:rsidRPr="00A32684">
        <w:rPr>
          <w:rFonts w:ascii="Aptos Display" w:eastAsiaTheme="majorEastAsia" w:hAnsi="Aptos Display" w:cs="Calibri"/>
          <w:sz w:val="24"/>
          <w:szCs w:val="24"/>
          <w:lang w:val="en-GB" w:eastAsia="pl-PL"/>
        </w:rPr>
        <w:t>ity of Warsaw)</w:t>
      </w:r>
    </w:p>
    <w:p w14:paraId="52065583" w14:textId="77777777" w:rsidR="004D48D3" w:rsidRPr="00F35421" w:rsidRDefault="004D48D3" w:rsidP="004D48D3">
      <w:pPr>
        <w:spacing w:after="0"/>
        <w:rPr>
          <w:rFonts w:ascii="Aptos Display" w:eastAsiaTheme="majorEastAsia" w:hAnsi="Aptos Display" w:cs="Calibri"/>
          <w:sz w:val="24"/>
          <w:szCs w:val="24"/>
          <w:lang w:val="en-GB" w:eastAsia="pl-PL"/>
        </w:rPr>
      </w:pPr>
      <w:r w:rsidRPr="00F646ED">
        <w:rPr>
          <w:rFonts w:ascii="Aptos Display" w:eastAsiaTheme="majorEastAsia" w:hAnsi="Aptos Display" w:cs="Calibri"/>
          <w:sz w:val="24"/>
          <w:szCs w:val="24"/>
          <w:lang w:val="en-GB" w:eastAsia="pl-PL"/>
        </w:rPr>
        <w:t xml:space="preserve">Co-organisers: Ministry of Culture and National Heritage, National Institute of Music and Dance, </w:t>
      </w:r>
      <w:proofErr w:type="spellStart"/>
      <w:r w:rsidRPr="00F646ED">
        <w:rPr>
          <w:rFonts w:ascii="Aptos Display" w:eastAsiaTheme="majorEastAsia" w:hAnsi="Aptos Display" w:cs="Calibri"/>
          <w:sz w:val="24"/>
          <w:szCs w:val="24"/>
          <w:lang w:val="en-GB" w:eastAsia="pl-PL"/>
        </w:rPr>
        <w:t>Teatr</w:t>
      </w:r>
      <w:proofErr w:type="spellEnd"/>
      <w:r w:rsidRPr="00F646ED">
        <w:rPr>
          <w:rFonts w:ascii="Aptos Display" w:eastAsiaTheme="majorEastAsia" w:hAnsi="Aptos Display" w:cs="Calibri"/>
          <w:sz w:val="24"/>
          <w:szCs w:val="24"/>
          <w:lang w:val="en-GB" w:eastAsia="pl-PL"/>
        </w:rPr>
        <w:t xml:space="preserve"> </w:t>
      </w:r>
      <w:proofErr w:type="spellStart"/>
      <w:r w:rsidRPr="00F646ED">
        <w:rPr>
          <w:rFonts w:ascii="Aptos Display" w:eastAsiaTheme="majorEastAsia" w:hAnsi="Aptos Display" w:cs="Calibri"/>
          <w:sz w:val="24"/>
          <w:szCs w:val="24"/>
          <w:lang w:val="en-GB" w:eastAsia="pl-PL"/>
        </w:rPr>
        <w:t>Wielki</w:t>
      </w:r>
      <w:proofErr w:type="spellEnd"/>
      <w:r w:rsidRPr="00F646ED">
        <w:rPr>
          <w:rFonts w:ascii="Aptos Display" w:eastAsiaTheme="majorEastAsia" w:hAnsi="Aptos Display" w:cs="Calibri"/>
          <w:sz w:val="24"/>
          <w:szCs w:val="24"/>
          <w:lang w:val="en-GB" w:eastAsia="pl-PL"/>
        </w:rPr>
        <w:t xml:space="preserve"> – </w:t>
      </w:r>
      <w:r>
        <w:rPr>
          <w:rFonts w:ascii="Aptos Display" w:eastAsiaTheme="majorEastAsia" w:hAnsi="Aptos Display" w:cs="Calibri"/>
          <w:sz w:val="24"/>
          <w:szCs w:val="24"/>
          <w:lang w:val="en-GB" w:eastAsia="pl-PL"/>
        </w:rPr>
        <w:t>Polish National Opera</w:t>
      </w:r>
      <w:r w:rsidRPr="00F646ED">
        <w:rPr>
          <w:rFonts w:ascii="Aptos Display" w:eastAsiaTheme="majorEastAsia" w:hAnsi="Aptos Display" w:cs="Calibri"/>
          <w:sz w:val="24"/>
          <w:szCs w:val="24"/>
          <w:lang w:val="en-GB" w:eastAsia="pl-PL"/>
        </w:rPr>
        <w:t xml:space="preserve">, </w:t>
      </w:r>
      <w:r w:rsidRPr="00A43AAE">
        <w:rPr>
          <w:rFonts w:ascii="Aptos Display" w:eastAsiaTheme="majorEastAsia" w:hAnsi="Aptos Display" w:cs="Calibri"/>
          <w:sz w:val="24"/>
          <w:szCs w:val="24"/>
          <w:lang w:val="en-GB" w:eastAsia="pl-PL"/>
        </w:rPr>
        <w:t>Centre for Artistic Education</w:t>
      </w:r>
      <w:r w:rsidRPr="00F646ED">
        <w:rPr>
          <w:rFonts w:ascii="Aptos Display" w:eastAsiaTheme="majorEastAsia" w:hAnsi="Aptos Display" w:cs="Calibri"/>
          <w:sz w:val="24"/>
          <w:szCs w:val="24"/>
          <w:lang w:val="en-GB" w:eastAsia="pl-PL"/>
        </w:rPr>
        <w:t xml:space="preserve">, </w:t>
      </w:r>
      <w:proofErr w:type="spellStart"/>
      <w:r w:rsidRPr="00C4742F">
        <w:rPr>
          <w:rFonts w:ascii="Aptos Display" w:hAnsi="Aptos Display"/>
          <w:sz w:val="24"/>
          <w:lang w:val="en-GB"/>
        </w:rPr>
        <w:t>Ogrody</w:t>
      </w:r>
      <w:proofErr w:type="spellEnd"/>
      <w:r w:rsidRPr="00C4742F">
        <w:rPr>
          <w:rFonts w:ascii="Aptos Display" w:hAnsi="Aptos Display"/>
          <w:sz w:val="24"/>
          <w:lang w:val="en-GB"/>
        </w:rPr>
        <w:t xml:space="preserve"> </w:t>
      </w:r>
      <w:proofErr w:type="spellStart"/>
      <w:r w:rsidRPr="00C4742F">
        <w:rPr>
          <w:rFonts w:ascii="Aptos Display" w:hAnsi="Aptos Display"/>
          <w:sz w:val="24"/>
          <w:lang w:val="en-GB"/>
        </w:rPr>
        <w:t>Muzyczne</w:t>
      </w:r>
      <w:proofErr w:type="spellEnd"/>
      <w:r w:rsidRPr="00C4742F">
        <w:rPr>
          <w:rFonts w:ascii="Aptos Display" w:hAnsi="Aptos Display"/>
          <w:sz w:val="24"/>
          <w:lang w:val="en-GB"/>
        </w:rPr>
        <w:t xml:space="preserve"> Foundation</w:t>
      </w:r>
      <w:r w:rsidRPr="00F646ED">
        <w:rPr>
          <w:rFonts w:ascii="Aptos Display" w:eastAsiaTheme="majorEastAsia" w:hAnsi="Aptos Display" w:cs="Calibri"/>
          <w:sz w:val="24"/>
          <w:szCs w:val="24"/>
          <w:lang w:val="en-GB" w:eastAsia="pl-PL"/>
        </w:rPr>
        <w:t xml:space="preserve">, CRÉA Folles </w:t>
      </w:r>
      <w:proofErr w:type="spellStart"/>
      <w:r w:rsidRPr="00F646ED">
        <w:rPr>
          <w:rFonts w:ascii="Aptos Display" w:eastAsiaTheme="majorEastAsia" w:hAnsi="Aptos Display" w:cs="Calibri"/>
          <w:sz w:val="24"/>
          <w:szCs w:val="24"/>
          <w:lang w:val="en-GB" w:eastAsia="pl-PL"/>
        </w:rPr>
        <w:t>Journées</w:t>
      </w:r>
      <w:proofErr w:type="spellEnd"/>
      <w:r w:rsidRPr="00F646ED">
        <w:rPr>
          <w:rFonts w:ascii="Aptos Display" w:eastAsiaTheme="majorEastAsia" w:hAnsi="Aptos Display" w:cs="Calibri"/>
          <w:sz w:val="24"/>
          <w:szCs w:val="24"/>
          <w:lang w:val="en-GB" w:eastAsia="pl-PL"/>
        </w:rPr>
        <w:t xml:space="preserve">, </w:t>
      </w:r>
      <w:r w:rsidRPr="00F35421">
        <w:rPr>
          <w:rFonts w:ascii="Aptos Display" w:eastAsiaTheme="majorEastAsia" w:hAnsi="Aptos Display" w:cs="Calibri"/>
          <w:sz w:val="24"/>
          <w:szCs w:val="24"/>
          <w:lang w:val="en-GB" w:eastAsia="pl-PL"/>
        </w:rPr>
        <w:t>Capital City of Warsaw</w:t>
      </w:r>
    </w:p>
    <w:p w14:paraId="580B61AC" w14:textId="77777777" w:rsidR="004D48D3" w:rsidRPr="004D48D3" w:rsidRDefault="004D48D3" w:rsidP="004D48D3">
      <w:pPr>
        <w:spacing w:after="0"/>
        <w:rPr>
          <w:rFonts w:ascii="Aptos Display" w:eastAsiaTheme="majorEastAsia" w:hAnsi="Aptos Display" w:cs="Calibri"/>
          <w:sz w:val="24"/>
          <w:szCs w:val="24"/>
          <w:lang w:eastAsia="pl-PL"/>
        </w:rPr>
      </w:pPr>
      <w:proofErr w:type="spellStart"/>
      <w:r w:rsidRPr="004D48D3">
        <w:rPr>
          <w:rFonts w:ascii="Aptos Display" w:eastAsiaTheme="majorEastAsia" w:hAnsi="Aptos Display" w:cs="Calibri"/>
          <w:sz w:val="24"/>
          <w:szCs w:val="24"/>
          <w:lang w:eastAsia="pl-PL"/>
        </w:rPr>
        <w:t>Main</w:t>
      </w:r>
      <w:proofErr w:type="spellEnd"/>
      <w:r w:rsidRPr="004D48D3">
        <w:rPr>
          <w:rFonts w:ascii="Aptos Display" w:eastAsiaTheme="majorEastAsia" w:hAnsi="Aptos Display" w:cs="Calibri"/>
          <w:sz w:val="24"/>
          <w:szCs w:val="24"/>
          <w:lang w:eastAsia="pl-PL"/>
        </w:rPr>
        <w:t xml:space="preserve"> Sponsor: ORLEN</w:t>
      </w:r>
    </w:p>
    <w:p w14:paraId="47AEF094" w14:textId="77777777" w:rsidR="004D48D3" w:rsidRPr="004D48D3" w:rsidRDefault="004D48D3" w:rsidP="004D48D3">
      <w:pPr>
        <w:spacing w:after="0"/>
        <w:rPr>
          <w:rFonts w:ascii="Aptos Display" w:eastAsiaTheme="majorEastAsia" w:hAnsi="Aptos Display" w:cs="Calibri"/>
          <w:sz w:val="24"/>
          <w:szCs w:val="24"/>
          <w:lang w:eastAsia="pl-PL"/>
        </w:rPr>
      </w:pPr>
      <w:r w:rsidRPr="004D48D3">
        <w:rPr>
          <w:rFonts w:ascii="Aptos Display" w:eastAsiaTheme="majorEastAsia" w:hAnsi="Aptos Display" w:cs="Calibri"/>
          <w:sz w:val="24"/>
          <w:szCs w:val="24"/>
          <w:lang w:eastAsia="pl-PL"/>
        </w:rPr>
        <w:t xml:space="preserve">Sponsor: PGE Polska Grupa Energetyczna </w:t>
      </w:r>
    </w:p>
    <w:p w14:paraId="1D504997" w14:textId="77777777" w:rsidR="004D48D3" w:rsidRPr="00B35A0E" w:rsidRDefault="004D48D3" w:rsidP="004D48D3">
      <w:pPr>
        <w:spacing w:after="0"/>
        <w:rPr>
          <w:rFonts w:ascii="Aptos Display" w:eastAsiaTheme="majorEastAsia" w:hAnsi="Aptos Display" w:cs="Calibri"/>
          <w:sz w:val="24"/>
          <w:szCs w:val="24"/>
          <w:lang w:val="en-GB" w:eastAsia="pl-PL"/>
        </w:rPr>
      </w:pPr>
      <w:r w:rsidRPr="00B35A0E">
        <w:rPr>
          <w:rFonts w:ascii="Aptos Display" w:eastAsiaTheme="majorEastAsia" w:hAnsi="Aptos Display" w:cs="Calibri"/>
          <w:sz w:val="24"/>
          <w:szCs w:val="24"/>
          <w:lang w:val="en-GB" w:eastAsia="pl-PL"/>
        </w:rPr>
        <w:t xml:space="preserve">Main Partner: </w:t>
      </w:r>
      <w:r w:rsidRPr="00B35A0E">
        <w:rPr>
          <w:rFonts w:ascii="Aptos Display" w:hAnsi="Aptos Display"/>
          <w:sz w:val="24"/>
          <w:szCs w:val="24"/>
          <w:lang w:val="en-GB"/>
        </w:rPr>
        <w:t xml:space="preserve">Zygmunt Zaleski </w:t>
      </w:r>
      <w:proofErr w:type="spellStart"/>
      <w:r w:rsidRPr="00B35A0E">
        <w:rPr>
          <w:rFonts w:ascii="Aptos Display" w:hAnsi="Aptos Display"/>
          <w:sz w:val="24"/>
          <w:szCs w:val="24"/>
          <w:lang w:val="en-GB"/>
        </w:rPr>
        <w:t>Stichting</w:t>
      </w:r>
      <w:proofErr w:type="spellEnd"/>
    </w:p>
    <w:p w14:paraId="2C23E7F2" w14:textId="77777777" w:rsidR="004D48D3" w:rsidRPr="00B35A0E" w:rsidRDefault="004D48D3" w:rsidP="004D48D3">
      <w:pPr>
        <w:spacing w:after="0"/>
        <w:rPr>
          <w:rFonts w:ascii="Aptos Display" w:eastAsiaTheme="majorEastAsia" w:hAnsi="Aptos Display" w:cs="Calibri"/>
          <w:sz w:val="24"/>
          <w:szCs w:val="24"/>
          <w:lang w:val="en-GB" w:eastAsia="pl-PL"/>
        </w:rPr>
      </w:pPr>
      <w:r w:rsidRPr="00B35A0E">
        <w:rPr>
          <w:rFonts w:ascii="Aptos Display" w:eastAsiaTheme="majorEastAsia" w:hAnsi="Aptos Display" w:cs="Calibri"/>
          <w:sz w:val="24"/>
          <w:szCs w:val="24"/>
          <w:lang w:val="en-GB" w:eastAsia="pl-PL"/>
        </w:rPr>
        <w:t xml:space="preserve">Strategic Partner: Totalizator </w:t>
      </w:r>
      <w:proofErr w:type="spellStart"/>
      <w:r w:rsidRPr="00B35A0E">
        <w:rPr>
          <w:rFonts w:ascii="Aptos Display" w:eastAsiaTheme="majorEastAsia" w:hAnsi="Aptos Display" w:cs="Calibri"/>
          <w:sz w:val="24"/>
          <w:szCs w:val="24"/>
          <w:lang w:val="en-GB" w:eastAsia="pl-PL"/>
        </w:rPr>
        <w:t>Sportowy</w:t>
      </w:r>
      <w:proofErr w:type="spellEnd"/>
    </w:p>
    <w:p w14:paraId="7885EA54" w14:textId="77777777" w:rsidR="004D48D3" w:rsidRPr="00B35A0E" w:rsidRDefault="004D48D3" w:rsidP="004D48D3">
      <w:pPr>
        <w:spacing w:after="0"/>
        <w:rPr>
          <w:rFonts w:ascii="Aptos Display" w:eastAsiaTheme="majorEastAsia" w:hAnsi="Aptos Display" w:cs="Calibri"/>
          <w:sz w:val="24"/>
          <w:szCs w:val="24"/>
          <w:lang w:val="en-GB" w:eastAsia="pl-PL"/>
        </w:rPr>
      </w:pPr>
      <w:r w:rsidRPr="00B35A0E">
        <w:rPr>
          <w:rFonts w:ascii="Aptos Display" w:eastAsiaTheme="majorEastAsia" w:hAnsi="Aptos Display" w:cs="Calibri"/>
          <w:sz w:val="24"/>
          <w:szCs w:val="24"/>
          <w:lang w:val="en-GB" w:eastAsia="pl-PL"/>
        </w:rPr>
        <w:t xml:space="preserve">Partners: Orange, </w:t>
      </w:r>
      <w:proofErr w:type="spellStart"/>
      <w:r w:rsidRPr="00B35A0E">
        <w:rPr>
          <w:rFonts w:ascii="Aptos Display" w:eastAsiaTheme="majorEastAsia" w:hAnsi="Aptos Display" w:cs="Calibri"/>
          <w:sz w:val="24"/>
          <w:szCs w:val="24"/>
          <w:lang w:val="en-GB" w:eastAsia="pl-PL"/>
        </w:rPr>
        <w:t>Institut</w:t>
      </w:r>
      <w:proofErr w:type="spellEnd"/>
      <w:r w:rsidRPr="00B35A0E">
        <w:rPr>
          <w:rFonts w:ascii="Aptos Display" w:eastAsiaTheme="majorEastAsia" w:hAnsi="Aptos Display" w:cs="Calibri"/>
          <w:sz w:val="24"/>
          <w:szCs w:val="24"/>
          <w:lang w:val="en-GB" w:eastAsia="pl-PL"/>
        </w:rPr>
        <w:t xml:space="preserve"> français de </w:t>
      </w:r>
      <w:proofErr w:type="spellStart"/>
      <w:r w:rsidRPr="00B35A0E">
        <w:rPr>
          <w:rFonts w:ascii="Aptos Display" w:eastAsiaTheme="majorEastAsia" w:hAnsi="Aptos Display" w:cs="Calibri"/>
          <w:sz w:val="24"/>
          <w:szCs w:val="24"/>
          <w:lang w:val="en-GB" w:eastAsia="pl-PL"/>
        </w:rPr>
        <w:t>Varsovie</w:t>
      </w:r>
      <w:proofErr w:type="spellEnd"/>
      <w:r w:rsidRPr="00B35A0E">
        <w:rPr>
          <w:rFonts w:ascii="Aptos Display" w:eastAsiaTheme="majorEastAsia" w:hAnsi="Aptos Display" w:cs="Calibri"/>
          <w:sz w:val="24"/>
          <w:szCs w:val="24"/>
          <w:lang w:val="en-GB" w:eastAsia="pl-PL"/>
        </w:rPr>
        <w:t xml:space="preserve">, </w:t>
      </w:r>
      <w:r w:rsidRPr="00B35A0E">
        <w:rPr>
          <w:rFonts w:ascii="Aptos Display" w:hAnsi="Aptos Display"/>
          <w:sz w:val="24"/>
          <w:szCs w:val="24"/>
          <w:lang w:val="en-GB"/>
        </w:rPr>
        <w:t>Music Is For Everyone Foundation (</w:t>
      </w:r>
      <w:proofErr w:type="spellStart"/>
      <w:r w:rsidRPr="00B35A0E">
        <w:rPr>
          <w:rFonts w:ascii="Aptos Display" w:hAnsi="Aptos Display"/>
          <w:i/>
          <w:iCs/>
          <w:sz w:val="24"/>
          <w:szCs w:val="24"/>
          <w:lang w:val="en-GB"/>
        </w:rPr>
        <w:t>Fundacja</w:t>
      </w:r>
      <w:proofErr w:type="spellEnd"/>
      <w:r w:rsidRPr="00B35A0E">
        <w:rPr>
          <w:rFonts w:ascii="Aptos Display" w:hAnsi="Aptos Display"/>
          <w:i/>
          <w:iCs/>
          <w:sz w:val="24"/>
          <w:szCs w:val="24"/>
          <w:lang w:val="en-GB"/>
        </w:rPr>
        <w:t xml:space="preserve"> Muzyka jest </w:t>
      </w:r>
      <w:proofErr w:type="spellStart"/>
      <w:r w:rsidRPr="00B35A0E">
        <w:rPr>
          <w:rFonts w:ascii="Aptos Display" w:hAnsi="Aptos Display"/>
          <w:i/>
          <w:iCs/>
          <w:sz w:val="24"/>
          <w:szCs w:val="24"/>
          <w:lang w:val="en-GB"/>
        </w:rPr>
        <w:t>dla</w:t>
      </w:r>
      <w:proofErr w:type="spellEnd"/>
      <w:r w:rsidRPr="00B35A0E">
        <w:rPr>
          <w:rFonts w:ascii="Aptos Display" w:hAnsi="Aptos Display"/>
          <w:i/>
          <w:iCs/>
          <w:sz w:val="24"/>
          <w:szCs w:val="24"/>
          <w:lang w:val="en-GB"/>
        </w:rPr>
        <w:t xml:space="preserve"> </w:t>
      </w:r>
      <w:proofErr w:type="spellStart"/>
      <w:r w:rsidRPr="00B35A0E">
        <w:rPr>
          <w:rFonts w:ascii="Aptos Display" w:hAnsi="Aptos Display"/>
          <w:i/>
          <w:iCs/>
          <w:sz w:val="24"/>
          <w:szCs w:val="24"/>
          <w:lang w:val="en-GB"/>
        </w:rPr>
        <w:t>Wszystkich</w:t>
      </w:r>
      <w:proofErr w:type="spellEnd"/>
      <w:r w:rsidRPr="00B35A0E">
        <w:rPr>
          <w:rFonts w:ascii="Aptos Display" w:hAnsi="Aptos Display"/>
          <w:sz w:val="24"/>
          <w:szCs w:val="24"/>
          <w:lang w:val="en-GB"/>
        </w:rPr>
        <w:t xml:space="preserve">), </w:t>
      </w:r>
      <w:proofErr w:type="spellStart"/>
      <w:r w:rsidRPr="00B35A0E">
        <w:rPr>
          <w:rFonts w:ascii="Aptos Display" w:hAnsi="Aptos Display"/>
          <w:sz w:val="24"/>
          <w:szCs w:val="24"/>
          <w:lang w:val="en-GB"/>
        </w:rPr>
        <w:t>Mazowsze</w:t>
      </w:r>
      <w:proofErr w:type="spellEnd"/>
      <w:r w:rsidRPr="00B35A0E">
        <w:rPr>
          <w:rFonts w:ascii="Aptos Display" w:hAnsi="Aptos Display"/>
          <w:sz w:val="24"/>
          <w:szCs w:val="24"/>
          <w:lang w:val="en-GB"/>
        </w:rPr>
        <w:t xml:space="preserve">. </w:t>
      </w:r>
      <w:proofErr w:type="spellStart"/>
      <w:r w:rsidRPr="00B35A0E">
        <w:rPr>
          <w:rFonts w:ascii="Aptos Display" w:hAnsi="Aptos Display"/>
          <w:sz w:val="24"/>
          <w:szCs w:val="24"/>
          <w:lang w:val="en-GB"/>
        </w:rPr>
        <w:t>Serce</w:t>
      </w:r>
      <w:proofErr w:type="spellEnd"/>
      <w:r w:rsidRPr="00B35A0E">
        <w:rPr>
          <w:rFonts w:ascii="Aptos Display" w:hAnsi="Aptos Display"/>
          <w:sz w:val="24"/>
          <w:szCs w:val="24"/>
          <w:lang w:val="en-GB"/>
        </w:rPr>
        <w:t xml:space="preserve"> Polski</w:t>
      </w:r>
    </w:p>
    <w:p w14:paraId="447B9A4B" w14:textId="77777777" w:rsidR="004D48D3" w:rsidRPr="00A92EAB" w:rsidRDefault="004D48D3" w:rsidP="004D48D3">
      <w:pPr>
        <w:spacing w:after="0"/>
        <w:rPr>
          <w:rFonts w:ascii="Aptos Display" w:eastAsiaTheme="majorEastAsia" w:hAnsi="Aptos Display" w:cs="Calibri"/>
          <w:sz w:val="24"/>
          <w:szCs w:val="24"/>
          <w:lang w:val="en-GB" w:eastAsia="pl-PL"/>
        </w:rPr>
      </w:pPr>
      <w:r>
        <w:rPr>
          <w:rFonts w:ascii="Aptos Display" w:hAnsi="Aptos Display"/>
          <w:sz w:val="24"/>
          <w:lang w:val="en-GB"/>
        </w:rPr>
        <w:t>Supported by</w:t>
      </w:r>
      <w:r w:rsidRPr="00A92EAB">
        <w:rPr>
          <w:rFonts w:ascii="Aptos Display" w:eastAsiaTheme="majorEastAsia" w:hAnsi="Aptos Display" w:cs="Calibri"/>
          <w:sz w:val="24"/>
          <w:szCs w:val="24"/>
          <w:lang w:val="en-GB" w:eastAsia="pl-PL"/>
        </w:rPr>
        <w:t xml:space="preserve">: </w:t>
      </w:r>
      <w:r w:rsidRPr="00B471BD">
        <w:rPr>
          <w:rFonts w:ascii="Aptos Display" w:hAnsi="Aptos Display"/>
          <w:sz w:val="24"/>
          <w:szCs w:val="24"/>
          <w:lang w:val="en-GB"/>
        </w:rPr>
        <w:t xml:space="preserve">Sinfonia Varsovia Foundation, </w:t>
      </w:r>
      <w:r>
        <w:rPr>
          <w:rFonts w:ascii="Aptos Display" w:hAnsi="Aptos Display"/>
          <w:sz w:val="24"/>
          <w:szCs w:val="24"/>
          <w:lang w:val="en-GB"/>
        </w:rPr>
        <w:t xml:space="preserve">City of </w:t>
      </w:r>
      <w:r w:rsidRPr="00B471BD">
        <w:rPr>
          <w:rFonts w:ascii="Aptos Display" w:hAnsi="Aptos Display"/>
          <w:sz w:val="24"/>
          <w:szCs w:val="24"/>
          <w:lang w:val="en-GB"/>
        </w:rPr>
        <w:t>Nantes</w:t>
      </w:r>
      <w:r w:rsidRPr="00A92EAB">
        <w:rPr>
          <w:rFonts w:ascii="Aptos Display" w:eastAsiaTheme="majorEastAsia" w:hAnsi="Aptos Display" w:cs="Calibri"/>
          <w:sz w:val="24"/>
          <w:szCs w:val="24"/>
          <w:lang w:val="en-GB" w:eastAsia="pl-PL"/>
        </w:rPr>
        <w:t>, Art Music Denmark, Daegu Concert House</w:t>
      </w:r>
    </w:p>
    <w:p w14:paraId="54DAF9CC" w14:textId="77777777" w:rsidR="004D48D3" w:rsidRPr="004D48D3" w:rsidRDefault="004D48D3" w:rsidP="004D48D3">
      <w:pPr>
        <w:spacing w:after="0"/>
        <w:rPr>
          <w:rFonts w:ascii="Aptos Display" w:eastAsiaTheme="majorEastAsia" w:hAnsi="Aptos Display" w:cs="Calibri"/>
          <w:sz w:val="24"/>
          <w:szCs w:val="24"/>
          <w:lang w:eastAsia="pl-PL"/>
        </w:rPr>
      </w:pPr>
      <w:r w:rsidRPr="004D48D3">
        <w:rPr>
          <w:rFonts w:ascii="Aptos Display" w:eastAsiaTheme="majorEastAsia" w:hAnsi="Aptos Display" w:cs="Calibri"/>
          <w:sz w:val="24"/>
          <w:szCs w:val="24"/>
          <w:lang w:eastAsia="pl-PL"/>
        </w:rPr>
        <w:lastRenderedPageBreak/>
        <w:t>Media Partner: Ruch Muzyczny</w:t>
      </w:r>
    </w:p>
    <w:p w14:paraId="6FADFD0B" w14:textId="77777777" w:rsidR="004D48D3" w:rsidRDefault="004D48D3" w:rsidP="004D48D3">
      <w:pPr>
        <w:spacing w:after="0"/>
        <w:rPr>
          <w:rFonts w:ascii="Aptos Display" w:eastAsiaTheme="majorEastAsia" w:hAnsi="Aptos Display" w:cs="Calibri"/>
          <w:sz w:val="24"/>
          <w:szCs w:val="24"/>
          <w:lang w:eastAsia="pl-PL"/>
        </w:rPr>
      </w:pPr>
      <w:r w:rsidRPr="004D48D3">
        <w:rPr>
          <w:rFonts w:ascii="Aptos Display" w:eastAsiaTheme="majorEastAsia" w:hAnsi="Aptos Display" w:cs="Calibri"/>
          <w:sz w:val="24"/>
          <w:szCs w:val="24"/>
          <w:lang w:eastAsia="pl-PL"/>
        </w:rPr>
        <w:t xml:space="preserve">Media </w:t>
      </w:r>
      <w:proofErr w:type="spellStart"/>
      <w:r w:rsidRPr="004D48D3">
        <w:rPr>
          <w:rFonts w:ascii="Aptos Display" w:eastAsiaTheme="majorEastAsia" w:hAnsi="Aptos Display" w:cs="Calibri"/>
          <w:sz w:val="24"/>
          <w:szCs w:val="24"/>
          <w:lang w:eastAsia="pl-PL"/>
        </w:rPr>
        <w:t>Patrons</w:t>
      </w:r>
      <w:proofErr w:type="spellEnd"/>
      <w:r w:rsidRPr="004D48D3">
        <w:rPr>
          <w:rFonts w:ascii="Aptos Display" w:eastAsiaTheme="majorEastAsia" w:hAnsi="Aptos Display" w:cs="Calibri"/>
          <w:sz w:val="24"/>
          <w:szCs w:val="24"/>
          <w:lang w:eastAsia="pl-PL"/>
        </w:rPr>
        <w:t>: Onet, RMF Classic, Polityka</w:t>
      </w:r>
    </w:p>
    <w:p w14:paraId="1B9936DB" w14:textId="77777777" w:rsidR="004D48D3" w:rsidRPr="004D48D3" w:rsidRDefault="004D48D3" w:rsidP="004D48D3">
      <w:pPr>
        <w:spacing w:after="0"/>
        <w:rPr>
          <w:rFonts w:ascii="Aptos Display" w:eastAsiaTheme="majorEastAsia" w:hAnsi="Aptos Display" w:cs="Calibri"/>
          <w:sz w:val="24"/>
          <w:szCs w:val="24"/>
          <w:lang w:eastAsia="pl-PL"/>
        </w:rPr>
      </w:pPr>
    </w:p>
    <w:p w14:paraId="255526C0" w14:textId="59FDA319" w:rsidR="00F24D90" w:rsidRPr="00CF26CE" w:rsidRDefault="00F24D90" w:rsidP="00F24D90">
      <w:pPr>
        <w:rPr>
          <w:rFonts w:ascii="Aptos Display" w:eastAsiaTheme="majorEastAsia" w:hAnsi="Aptos Display" w:cs="Calibri"/>
        </w:rPr>
      </w:pPr>
      <w:r w:rsidRPr="00CF26CE">
        <w:rPr>
          <w:rFonts w:ascii="Aptos Display" w:eastAsiaTheme="majorEastAsia" w:hAnsi="Aptos Display" w:cs="Calibri"/>
          <w:noProof/>
        </w:rPr>
        <w:drawing>
          <wp:inline distT="0" distB="0" distL="0" distR="0" wp14:anchorId="6844754E" wp14:editId="15A0EF00">
            <wp:extent cx="5760720" cy="2426970"/>
            <wp:effectExtent l="0" t="0" r="0" b="0"/>
            <wp:docPr id="164954067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426970"/>
                    </a:xfrm>
                    <a:prstGeom prst="rect">
                      <a:avLst/>
                    </a:prstGeom>
                    <a:noFill/>
                    <a:ln>
                      <a:noFill/>
                    </a:ln>
                  </pic:spPr>
                </pic:pic>
              </a:graphicData>
            </a:graphic>
          </wp:inline>
        </w:drawing>
      </w:r>
    </w:p>
    <w:p w14:paraId="3771868B" w14:textId="77777777" w:rsidR="007C7255" w:rsidRPr="00CF26CE" w:rsidRDefault="007C7255" w:rsidP="00076686">
      <w:pPr>
        <w:jc w:val="center"/>
        <w:rPr>
          <w:rFonts w:ascii="Aptos Display" w:hAnsi="Aptos Display"/>
        </w:rPr>
      </w:pPr>
      <w:r w:rsidRPr="00CF26CE">
        <w:rPr>
          <w:rFonts w:ascii="Aptos Display" w:hAnsi="Aptos Display"/>
        </w:rPr>
        <w:t>***</w:t>
      </w:r>
    </w:p>
    <w:p w14:paraId="194365B4" w14:textId="77777777" w:rsidR="007C7255" w:rsidRPr="00CF26CE" w:rsidRDefault="007C7255" w:rsidP="00076686">
      <w:pPr>
        <w:spacing w:after="0"/>
        <w:rPr>
          <w:rFonts w:ascii="Aptos Display" w:hAnsi="Aptos Display" w:cs="Calibri"/>
          <w:b/>
          <w:bCs/>
          <w:sz w:val="20"/>
          <w:szCs w:val="20"/>
        </w:rPr>
      </w:pPr>
      <w:r w:rsidRPr="00CF26CE">
        <w:rPr>
          <w:rFonts w:ascii="Aptos Display" w:hAnsi="Aptos Display" w:cs="Calibri"/>
          <w:b/>
          <w:bCs/>
          <w:sz w:val="20"/>
          <w:szCs w:val="20"/>
        </w:rPr>
        <w:t>Kontakt dla mediów:</w:t>
      </w:r>
    </w:p>
    <w:p w14:paraId="67849EB4" w14:textId="77777777" w:rsidR="0012199F" w:rsidRPr="0012199F" w:rsidRDefault="0012199F" w:rsidP="0012199F">
      <w:pPr>
        <w:spacing w:after="0" w:line="240" w:lineRule="auto"/>
        <w:rPr>
          <w:rFonts w:ascii="Aptos Display" w:hAnsi="Aptos Display" w:cs="Calibri"/>
          <w:sz w:val="20"/>
          <w:szCs w:val="20"/>
          <w:lang w:val="fr-FR"/>
        </w:rPr>
      </w:pPr>
      <w:r w:rsidRPr="0012199F">
        <w:rPr>
          <w:rFonts w:ascii="Aptos Display" w:hAnsi="Aptos Display" w:cs="Calibri"/>
          <w:sz w:val="20"/>
          <w:szCs w:val="20"/>
          <w:lang w:val="fr-FR"/>
        </w:rPr>
        <w:t>Florent de Bazelaire</w:t>
      </w:r>
    </w:p>
    <w:p w14:paraId="65C94EF5" w14:textId="77777777" w:rsidR="0012199F" w:rsidRPr="0012199F" w:rsidRDefault="0012199F" w:rsidP="0012199F">
      <w:pPr>
        <w:spacing w:after="0" w:line="240" w:lineRule="auto"/>
        <w:rPr>
          <w:rFonts w:ascii="Aptos Display" w:hAnsi="Aptos Display" w:cs="Calibri"/>
          <w:sz w:val="20"/>
          <w:szCs w:val="20"/>
          <w:lang w:val="fr-FR"/>
        </w:rPr>
      </w:pPr>
      <w:r w:rsidRPr="0012199F">
        <w:rPr>
          <w:rFonts w:ascii="Aptos Display" w:hAnsi="Aptos Display" w:cs="Calibri"/>
          <w:sz w:val="20"/>
          <w:szCs w:val="20"/>
          <w:lang w:val="fr-FR"/>
        </w:rPr>
        <w:t xml:space="preserve">Senior PR and International Relations </w:t>
      </w:r>
      <w:proofErr w:type="spellStart"/>
      <w:r w:rsidRPr="0012199F">
        <w:rPr>
          <w:rFonts w:ascii="Aptos Display" w:hAnsi="Aptos Display" w:cs="Calibri"/>
          <w:sz w:val="20"/>
          <w:szCs w:val="20"/>
          <w:lang w:val="fr-FR"/>
        </w:rPr>
        <w:t>Specialist</w:t>
      </w:r>
      <w:proofErr w:type="spellEnd"/>
    </w:p>
    <w:p w14:paraId="76E6F899" w14:textId="77777777" w:rsidR="0012199F" w:rsidRPr="00B35A0E" w:rsidRDefault="0012199F" w:rsidP="0012199F">
      <w:pPr>
        <w:spacing w:after="0" w:line="240" w:lineRule="auto"/>
        <w:rPr>
          <w:rFonts w:ascii="Aptos Display" w:hAnsi="Aptos Display" w:cs="Calibri"/>
          <w:sz w:val="20"/>
          <w:szCs w:val="20"/>
          <w:lang w:val="en-GB"/>
        </w:rPr>
      </w:pPr>
      <w:r w:rsidRPr="00B35A0E">
        <w:rPr>
          <w:rFonts w:ascii="Aptos Display" w:hAnsi="Aptos Display" w:cs="Calibri"/>
          <w:sz w:val="20"/>
          <w:szCs w:val="20"/>
          <w:lang w:val="en-GB"/>
        </w:rPr>
        <w:t>Sinfonia Varsovia, Marketing and Audience Services Department</w:t>
      </w:r>
    </w:p>
    <w:p w14:paraId="15DBFF7E" w14:textId="77777777" w:rsidR="0012199F" w:rsidRPr="00CE4D75" w:rsidRDefault="0012199F" w:rsidP="0012199F">
      <w:pPr>
        <w:spacing w:after="0" w:line="240" w:lineRule="auto"/>
        <w:rPr>
          <w:rFonts w:ascii="Aptos Display" w:hAnsi="Aptos Display" w:cs="Calibri"/>
          <w:sz w:val="20"/>
          <w:szCs w:val="20"/>
          <w:lang w:val="en-GB"/>
        </w:rPr>
      </w:pPr>
      <w:hyperlink r:id="rId12" w:history="1">
        <w:r w:rsidRPr="00CE4D75">
          <w:rPr>
            <w:rStyle w:val="Hipercze"/>
            <w:rFonts w:ascii="Aptos Display" w:hAnsi="Aptos Display" w:cs="Calibri"/>
            <w:sz w:val="20"/>
            <w:szCs w:val="20"/>
            <w:lang w:val="de-DE"/>
          </w:rPr>
          <w:t>florentyn.bazelaire@sinfoniavarsovia.org</w:t>
        </w:r>
      </w:hyperlink>
      <w:r w:rsidRPr="00CE4D75">
        <w:rPr>
          <w:rFonts w:ascii="Aptos Display" w:hAnsi="Aptos Display" w:cs="Calibri"/>
          <w:sz w:val="20"/>
          <w:szCs w:val="20"/>
          <w:lang w:val="de-DE"/>
        </w:rPr>
        <w:t xml:space="preserve">, tel. </w:t>
      </w:r>
      <w:dir w:val="ltr">
        <w:r w:rsidRPr="00CE4D75">
          <w:rPr>
            <w:rFonts w:ascii="Aptos Display" w:hAnsi="Aptos Display" w:cs="Calibri"/>
            <w:sz w:val="20"/>
            <w:szCs w:val="20"/>
            <w:lang w:val="en-GB"/>
          </w:rPr>
          <w:t>+ 48 691 115 919</w:t>
        </w:r>
        <w:r w:rsidRPr="00CE4D75">
          <w:rPr>
            <w:rFonts w:ascii="Aptos Display" w:hAnsi="Aptos Display" w:cs="Calibri"/>
            <w:sz w:val="20"/>
            <w:szCs w:val="20"/>
            <w:lang w:val="en-GB"/>
          </w:rPr>
          <w:t>‬</w:t>
        </w:r>
        <w:r w:rsidRPr="00CE4D75">
          <w:rPr>
            <w:rFonts w:ascii="Aptos Display" w:hAnsi="Aptos Display" w:cs="Calibri"/>
            <w:sz w:val="20"/>
            <w:szCs w:val="20"/>
            <w:lang w:val="en-GB"/>
          </w:rPr>
          <w:t>‬</w:t>
        </w:r>
        <w:r w:rsidRPr="00CE4D75">
          <w:rPr>
            <w:rFonts w:ascii="Aptos Display" w:hAnsi="Aptos Display" w:cs="Calibri"/>
            <w:sz w:val="20"/>
            <w:szCs w:val="20"/>
            <w:lang w:val="en-GB"/>
          </w:rPr>
          <w:t>‬</w:t>
        </w:r>
        <w:r w:rsidRPr="00CE4D75">
          <w:rPr>
            <w:rFonts w:ascii="Aptos Display" w:hAnsi="Aptos Display" w:cs="Calibri"/>
            <w:sz w:val="20"/>
            <w:szCs w:val="20"/>
            <w:lang w:val="en-GB"/>
          </w:rPr>
          <w:t>‬</w:t>
        </w:r>
        <w:r w:rsidRPr="00CE4D75">
          <w:rPr>
            <w:rFonts w:ascii="Aptos Display" w:hAnsi="Aptos Display" w:cs="Calibri"/>
            <w:sz w:val="20"/>
            <w:szCs w:val="20"/>
            <w:lang w:val="en-GB"/>
          </w:rPr>
          <w:t>‬</w:t>
        </w:r>
        <w:r w:rsidRPr="00CE4D75">
          <w:rPr>
            <w:rFonts w:ascii="Aptos Display" w:hAnsi="Aptos Display" w:cs="Calibri"/>
            <w:sz w:val="20"/>
            <w:szCs w:val="20"/>
            <w:lang w:val="en-GB"/>
          </w:rPr>
          <w:t>‬</w:t>
        </w:r>
        <w:r w:rsidRPr="00CE4D75">
          <w:rPr>
            <w:rFonts w:ascii="Aptos Display" w:hAnsi="Aptos Display" w:cs="Calibri"/>
            <w:sz w:val="20"/>
            <w:szCs w:val="20"/>
            <w:lang w:val="en-GB"/>
          </w:rPr>
          <w:t>‬</w:t>
        </w:r>
        <w:r w:rsidRPr="00CE4D75">
          <w:rPr>
            <w:rFonts w:ascii="Aptos Display" w:hAnsi="Aptos Display" w:cs="Calibri"/>
            <w:sz w:val="20"/>
            <w:szCs w:val="20"/>
            <w:lang w:val="en-GB"/>
          </w:rPr>
          <w:t>‬</w:t>
        </w:r>
        <w:r w:rsidRPr="00CE4D75">
          <w:rPr>
            <w:rFonts w:ascii="Aptos Display" w:hAnsi="Aptos Display" w:cs="Calibri"/>
            <w:sz w:val="20"/>
            <w:szCs w:val="20"/>
            <w:lang w:val="en-GB"/>
          </w:rPr>
          <w:t>‬</w:t>
        </w:r>
        <w:r w:rsidRPr="00CE4D75">
          <w:rPr>
            <w:rFonts w:ascii="Aptos Display" w:hAnsi="Aptos Display" w:cs="Calibri"/>
            <w:sz w:val="20"/>
            <w:szCs w:val="20"/>
            <w:lang w:val="en-GB"/>
          </w:rPr>
          <w:t>‬</w:t>
        </w:r>
        <w:r w:rsidRPr="00CE4D75">
          <w:rPr>
            <w:rFonts w:ascii="Aptos Display" w:hAnsi="Aptos Display" w:cs="Calibri"/>
            <w:sz w:val="20"/>
            <w:szCs w:val="20"/>
            <w:lang w:val="en-GB"/>
          </w:rPr>
          <w:t>‬</w:t>
        </w:r>
        <w:r w:rsidRPr="00CE4D75">
          <w:rPr>
            <w:rFonts w:ascii="Aptos Display" w:hAnsi="Aptos Display" w:cs="Calibri"/>
            <w:sz w:val="20"/>
            <w:szCs w:val="20"/>
            <w:lang w:val="en-GB"/>
          </w:rPr>
          <w:t>‬</w:t>
        </w:r>
        <w:r w:rsidRPr="00CE4D75">
          <w:rPr>
            <w:rFonts w:ascii="Aptos Display" w:hAnsi="Aptos Display" w:cs="Calibri"/>
            <w:sz w:val="20"/>
            <w:szCs w:val="20"/>
            <w:lang w:val="en-GB"/>
          </w:rPr>
          <w:t>‬</w:t>
        </w:r>
        <w:r w:rsidRPr="00CE4D75">
          <w:rPr>
            <w:rFonts w:ascii="Aptos Display" w:hAnsi="Aptos Display" w:cs="Calibri"/>
            <w:sz w:val="20"/>
            <w:szCs w:val="20"/>
            <w:lang w:val="en-GB"/>
          </w:rPr>
          <w:t>‬</w:t>
        </w:r>
        <w:r w:rsidRPr="00CE4D75">
          <w:rPr>
            <w:rFonts w:ascii="Aptos Display" w:hAnsi="Aptos Display" w:cs="Calibri"/>
            <w:sz w:val="20"/>
            <w:szCs w:val="20"/>
            <w:lang w:val="en-GB"/>
          </w:rPr>
          <w:t>‬</w:t>
        </w:r>
        <w:r w:rsidRPr="00CE4D75">
          <w:rPr>
            <w:rFonts w:ascii="Aptos Display" w:hAnsi="Aptos Display" w:cs="Calibri"/>
            <w:sz w:val="20"/>
            <w:szCs w:val="20"/>
            <w:lang w:val="en-GB"/>
          </w:rPr>
          <w:t>‬</w:t>
        </w:r>
        <w:r w:rsidRPr="00B35A0E">
          <w:rPr>
            <w:lang w:val="en-GB"/>
          </w:rPr>
          <w:t>‬</w:t>
        </w:r>
        <w:r w:rsidRPr="00122142">
          <w:rPr>
            <w:lang w:val="en-GB"/>
          </w:rPr>
          <w:t>‬</w:t>
        </w:r>
      </w:dir>
    </w:p>
    <w:p w14:paraId="2AEA43EE" w14:textId="77777777" w:rsidR="007C7255" w:rsidRPr="00122142" w:rsidRDefault="007C7255" w:rsidP="00076686">
      <w:pPr>
        <w:spacing w:after="0"/>
        <w:rPr>
          <w:rFonts w:ascii="Aptos Display" w:hAnsi="Aptos Display" w:cs="Calibri"/>
          <w:sz w:val="20"/>
          <w:szCs w:val="20"/>
          <w:lang w:val="en-GB"/>
        </w:rPr>
      </w:pPr>
    </w:p>
    <w:p w14:paraId="2EE6C825" w14:textId="77777777" w:rsidR="00122142" w:rsidRPr="00CE4D75" w:rsidRDefault="00122142" w:rsidP="00122142">
      <w:pPr>
        <w:spacing w:after="0" w:line="240" w:lineRule="auto"/>
        <w:rPr>
          <w:rFonts w:ascii="Aptos Display" w:hAnsi="Aptos Display" w:cs="Calibri"/>
          <w:sz w:val="20"/>
          <w:szCs w:val="20"/>
          <w:lang w:val="en-GB"/>
        </w:rPr>
      </w:pPr>
      <w:r w:rsidRPr="00CE4D75">
        <w:rPr>
          <w:rFonts w:ascii="Aptos Display" w:hAnsi="Aptos Display" w:cs="Calibri"/>
          <w:sz w:val="20"/>
          <w:szCs w:val="20"/>
          <w:lang w:val="en-GB"/>
        </w:rPr>
        <w:t>Adrianna Michalska</w:t>
      </w:r>
    </w:p>
    <w:p w14:paraId="66991239" w14:textId="77777777" w:rsidR="00122142" w:rsidRPr="00CE4D75" w:rsidRDefault="00122142" w:rsidP="00122142">
      <w:pPr>
        <w:spacing w:after="0" w:line="240" w:lineRule="auto"/>
        <w:rPr>
          <w:rFonts w:ascii="Aptos Display" w:hAnsi="Aptos Display" w:cs="Calibri"/>
          <w:sz w:val="20"/>
          <w:szCs w:val="20"/>
          <w:lang w:val="en-GB"/>
        </w:rPr>
      </w:pPr>
      <w:r w:rsidRPr="00CE4D75">
        <w:rPr>
          <w:rFonts w:ascii="Aptos Display" w:hAnsi="Aptos Display" w:cs="Calibri"/>
          <w:sz w:val="20"/>
          <w:szCs w:val="20"/>
          <w:lang w:val="en-GB"/>
        </w:rPr>
        <w:t>Senior PR Specialist</w:t>
      </w:r>
    </w:p>
    <w:p w14:paraId="195D0C4C" w14:textId="77777777" w:rsidR="00122142" w:rsidRPr="00CE4D75" w:rsidRDefault="00122142" w:rsidP="00122142">
      <w:pPr>
        <w:spacing w:after="0" w:line="240" w:lineRule="auto"/>
        <w:rPr>
          <w:rFonts w:ascii="Aptos Display" w:hAnsi="Aptos Display" w:cs="Calibri"/>
          <w:sz w:val="20"/>
          <w:szCs w:val="20"/>
          <w:lang w:val="en-GB"/>
        </w:rPr>
      </w:pPr>
      <w:r w:rsidRPr="00CE4D75">
        <w:rPr>
          <w:rFonts w:ascii="Aptos Display" w:hAnsi="Aptos Display" w:cs="Calibri"/>
          <w:sz w:val="20"/>
          <w:szCs w:val="20"/>
          <w:lang w:val="en-GB"/>
        </w:rPr>
        <w:t>Sinfonia Varsovia, Marketing and Audience Services Department</w:t>
      </w:r>
    </w:p>
    <w:p w14:paraId="21AD6F31" w14:textId="77777777" w:rsidR="00122142" w:rsidRPr="00BA0862" w:rsidRDefault="00122142" w:rsidP="00122142">
      <w:pPr>
        <w:spacing w:after="0" w:line="240" w:lineRule="auto"/>
        <w:rPr>
          <w:rFonts w:ascii="Aptos Display" w:hAnsi="Aptos Display" w:cs="Calibri"/>
          <w:sz w:val="20"/>
          <w:szCs w:val="20"/>
          <w:lang w:val="de-DE"/>
        </w:rPr>
      </w:pPr>
      <w:hyperlink r:id="rId13" w:history="1">
        <w:r w:rsidRPr="003C5887">
          <w:rPr>
            <w:rStyle w:val="Hipercze"/>
            <w:rFonts w:ascii="Aptos Display" w:hAnsi="Aptos Display" w:cs="Calibri"/>
            <w:sz w:val="20"/>
            <w:szCs w:val="20"/>
            <w:lang w:val="de-DE"/>
          </w:rPr>
          <w:t>adrianna.michalska@sinfoniavarsovia.org</w:t>
        </w:r>
      </w:hyperlink>
      <w:r w:rsidRPr="00CE4D75">
        <w:rPr>
          <w:rFonts w:ascii="Aptos Display" w:hAnsi="Aptos Display" w:cs="Calibri"/>
          <w:sz w:val="20"/>
          <w:szCs w:val="20"/>
          <w:lang w:val="de-DE"/>
        </w:rPr>
        <w:t xml:space="preserve">, tel. </w:t>
      </w:r>
      <w:dir w:val="ltr">
        <w:r w:rsidRPr="00CE4D75">
          <w:rPr>
            <w:rFonts w:ascii="Aptos Display" w:hAnsi="Aptos Display" w:cs="Calibri"/>
            <w:sz w:val="20"/>
            <w:szCs w:val="20"/>
            <w:lang w:val="de-DE"/>
          </w:rPr>
          <w:t>+48 502 243 387</w:t>
        </w:r>
        <w:r w:rsidRPr="00CE4D75">
          <w:rPr>
            <w:rFonts w:ascii="Aptos Display" w:hAnsi="Aptos Display" w:cs="Calibri"/>
            <w:sz w:val="20"/>
            <w:szCs w:val="20"/>
            <w:lang w:val="de-DE"/>
          </w:rPr>
          <w:t>‬</w:t>
        </w:r>
        <w:r w:rsidRPr="00CE4D75">
          <w:rPr>
            <w:rFonts w:ascii="Aptos Display" w:hAnsi="Aptos Display" w:cs="Calibri"/>
            <w:sz w:val="20"/>
            <w:szCs w:val="20"/>
            <w:lang w:val="de-DE"/>
          </w:rPr>
          <w:t>‬</w:t>
        </w:r>
        <w:r w:rsidRPr="00CE4D75">
          <w:rPr>
            <w:rFonts w:ascii="Aptos Display" w:hAnsi="Aptos Display" w:cs="Calibri"/>
            <w:sz w:val="20"/>
            <w:szCs w:val="20"/>
            <w:lang w:val="de-DE"/>
          </w:rPr>
          <w:t>‬</w:t>
        </w:r>
        <w:r w:rsidRPr="00CE4D75">
          <w:rPr>
            <w:rFonts w:ascii="Aptos Display" w:hAnsi="Aptos Display" w:cs="Calibri"/>
            <w:sz w:val="20"/>
            <w:szCs w:val="20"/>
            <w:lang w:val="de-DE"/>
          </w:rPr>
          <w:t>‬</w:t>
        </w:r>
        <w:r w:rsidRPr="00CE4D75">
          <w:rPr>
            <w:rFonts w:ascii="Aptos Display" w:hAnsi="Aptos Display" w:cs="Calibri"/>
            <w:sz w:val="20"/>
            <w:szCs w:val="20"/>
            <w:lang w:val="de-DE"/>
          </w:rPr>
          <w:t>‬</w:t>
        </w:r>
        <w:r w:rsidRPr="00CE4D75">
          <w:rPr>
            <w:rFonts w:ascii="Aptos Display" w:hAnsi="Aptos Display" w:cs="Calibri"/>
            <w:sz w:val="20"/>
            <w:szCs w:val="20"/>
            <w:lang w:val="de-DE"/>
          </w:rPr>
          <w:t>‬</w:t>
        </w:r>
        <w:r w:rsidRPr="00CE4D75">
          <w:rPr>
            <w:rFonts w:ascii="Aptos Display" w:hAnsi="Aptos Display" w:cs="Calibri"/>
            <w:sz w:val="20"/>
            <w:szCs w:val="20"/>
            <w:lang w:val="de-DE"/>
          </w:rPr>
          <w:t>‬</w:t>
        </w:r>
        <w:r w:rsidRPr="00CE4D75">
          <w:rPr>
            <w:rFonts w:ascii="Aptos Display" w:hAnsi="Aptos Display" w:cs="Calibri"/>
            <w:sz w:val="20"/>
            <w:szCs w:val="20"/>
            <w:lang w:val="de-DE"/>
          </w:rPr>
          <w:t>‬</w:t>
        </w:r>
        <w:r w:rsidRPr="00CE4D75">
          <w:rPr>
            <w:rFonts w:ascii="Aptos Display" w:hAnsi="Aptos Display" w:cs="Calibri"/>
            <w:sz w:val="20"/>
            <w:szCs w:val="20"/>
            <w:lang w:val="de-DE"/>
          </w:rPr>
          <w:t>‬</w:t>
        </w:r>
        <w:r w:rsidRPr="00CE4D75">
          <w:rPr>
            <w:rFonts w:ascii="Aptos Display" w:hAnsi="Aptos Display" w:cs="Calibri"/>
            <w:sz w:val="20"/>
            <w:szCs w:val="20"/>
            <w:lang w:val="de-DE"/>
          </w:rPr>
          <w:t>‬</w:t>
        </w:r>
        <w:r w:rsidRPr="00CE4D75">
          <w:rPr>
            <w:rFonts w:ascii="Aptos Display" w:hAnsi="Aptos Display" w:cs="Calibri"/>
            <w:sz w:val="20"/>
            <w:szCs w:val="20"/>
            <w:lang w:val="de-DE"/>
          </w:rPr>
          <w:t>‬</w:t>
        </w:r>
        <w:r w:rsidRPr="00CE4D75">
          <w:rPr>
            <w:rFonts w:ascii="Aptos Display" w:hAnsi="Aptos Display" w:cs="Calibri"/>
            <w:sz w:val="20"/>
            <w:szCs w:val="20"/>
            <w:lang w:val="de-DE"/>
          </w:rPr>
          <w:t>‬</w:t>
        </w:r>
        <w:r w:rsidRPr="00CE4D75">
          <w:rPr>
            <w:rFonts w:ascii="Aptos Display" w:hAnsi="Aptos Display" w:cs="Calibri"/>
            <w:sz w:val="20"/>
            <w:szCs w:val="20"/>
            <w:lang w:val="de-DE"/>
          </w:rPr>
          <w:t>‬</w:t>
        </w:r>
        <w:r w:rsidRPr="00CE4D75">
          <w:rPr>
            <w:rFonts w:ascii="Aptos Display" w:hAnsi="Aptos Display" w:cs="Calibri"/>
            <w:sz w:val="20"/>
            <w:szCs w:val="20"/>
            <w:lang w:val="de-DE"/>
          </w:rPr>
          <w:t>‬</w:t>
        </w:r>
        <w:r w:rsidRPr="00CE4D75">
          <w:rPr>
            <w:rFonts w:ascii="Aptos Display" w:hAnsi="Aptos Display" w:cs="Calibri"/>
            <w:sz w:val="20"/>
            <w:szCs w:val="20"/>
            <w:lang w:val="de-DE"/>
          </w:rPr>
          <w:t>‬</w:t>
        </w:r>
        <w:r w:rsidRPr="00CE4D75">
          <w:rPr>
            <w:rFonts w:ascii="Aptos Display" w:hAnsi="Aptos Display" w:cs="Calibri"/>
            <w:sz w:val="20"/>
            <w:szCs w:val="20"/>
            <w:lang w:val="de-DE"/>
          </w:rPr>
          <w:t>‬</w:t>
        </w:r>
        <w:r>
          <w:t>‬</w:t>
        </w:r>
        <w:r>
          <w:t>‬</w:t>
        </w:r>
      </w:dir>
    </w:p>
    <w:p w14:paraId="5B13ECEF" w14:textId="68841A03" w:rsidR="00990BDC" w:rsidRPr="00CF26CE" w:rsidRDefault="00990BDC" w:rsidP="00122142">
      <w:pPr>
        <w:spacing w:after="0"/>
        <w:rPr>
          <w:rFonts w:ascii="Aptos Display" w:hAnsi="Aptos Display" w:cs="Calibri"/>
          <w:sz w:val="20"/>
          <w:szCs w:val="20"/>
          <w:lang w:val="de-DE"/>
        </w:rPr>
      </w:pPr>
    </w:p>
    <w:sectPr w:rsidR="00990BDC" w:rsidRPr="00CF26CE" w:rsidSect="002E532B">
      <w:headerReference w:type="default" r:id="rId14"/>
      <w:footerReference w:type="default" r:id="rId15"/>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9816" w14:textId="77777777" w:rsidR="000636DE" w:rsidRDefault="000636DE" w:rsidP="002E532B">
      <w:pPr>
        <w:spacing w:after="0" w:line="240" w:lineRule="auto"/>
      </w:pPr>
      <w:r>
        <w:separator/>
      </w:r>
    </w:p>
  </w:endnote>
  <w:endnote w:type="continuationSeparator" w:id="0">
    <w:p w14:paraId="04D3258E" w14:textId="77777777" w:rsidR="000636DE" w:rsidRDefault="000636DE" w:rsidP="002E532B">
      <w:pPr>
        <w:spacing w:after="0" w:line="240" w:lineRule="auto"/>
      </w:pPr>
      <w:r>
        <w:continuationSeparator/>
      </w:r>
    </w:p>
  </w:endnote>
  <w:endnote w:type="continuationNotice" w:id="1">
    <w:p w14:paraId="4738A534" w14:textId="77777777" w:rsidR="000636DE" w:rsidRDefault="00063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AF53" w14:textId="14E2758C" w:rsidR="002E532B" w:rsidRDefault="00D106F0">
    <w:pPr>
      <w:pStyle w:val="Stopka"/>
    </w:pPr>
    <w:r>
      <w:rPr>
        <w:noProof/>
      </w:rPr>
      <w:drawing>
        <wp:anchor distT="0" distB="0" distL="114300" distR="114300" simplePos="0" relativeHeight="251658246" behindDoc="0" locked="0" layoutInCell="1" allowOverlap="1" wp14:anchorId="25056D2A" wp14:editId="09A10AD2">
          <wp:simplePos x="0" y="0"/>
          <wp:positionH relativeFrom="margin">
            <wp:align>center</wp:align>
          </wp:positionH>
          <wp:positionV relativeFrom="paragraph">
            <wp:posOffset>-348615</wp:posOffset>
          </wp:positionV>
          <wp:extent cx="6887845" cy="947541"/>
          <wp:effectExtent l="0" t="0" r="8255" b="5080"/>
          <wp:wrapNone/>
          <wp:docPr id="118177123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7845" cy="947541"/>
                  </a:xfrm>
                  <a:prstGeom prst="rect">
                    <a:avLst/>
                  </a:prstGeom>
                  <a:noFill/>
                  <a:ln>
                    <a:noFill/>
                  </a:ln>
                </pic:spPr>
              </pic:pic>
            </a:graphicData>
          </a:graphic>
          <wp14:sizeRelH relativeFrom="margin">
            <wp14:pctWidth>0</wp14:pctWidth>
          </wp14:sizeRelH>
        </wp:anchor>
      </w:drawing>
    </w:r>
    <w:r w:rsidR="006706BD">
      <w:rPr>
        <w:noProof/>
      </w:rPr>
      <w:drawing>
        <wp:anchor distT="0" distB="0" distL="114300" distR="114300" simplePos="0" relativeHeight="251658245" behindDoc="0" locked="0" layoutInCell="1" allowOverlap="1" wp14:anchorId="42D40752" wp14:editId="6E86352C">
          <wp:simplePos x="0" y="0"/>
          <wp:positionH relativeFrom="column">
            <wp:posOffset>845820</wp:posOffset>
          </wp:positionH>
          <wp:positionV relativeFrom="paragraph">
            <wp:posOffset>9787890</wp:posOffset>
          </wp:positionV>
          <wp:extent cx="5760720" cy="789940"/>
          <wp:effectExtent l="0" t="0" r="0" b="0"/>
          <wp:wrapNone/>
          <wp:docPr id="44548390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9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F04">
      <w:rPr>
        <w:noProof/>
      </w:rPr>
      <w:drawing>
        <wp:anchor distT="0" distB="0" distL="114300" distR="114300" simplePos="0" relativeHeight="251658244" behindDoc="0" locked="0" layoutInCell="1" allowOverlap="1" wp14:anchorId="42D40752" wp14:editId="65820859">
          <wp:simplePos x="0" y="0"/>
          <wp:positionH relativeFrom="column">
            <wp:posOffset>845820</wp:posOffset>
          </wp:positionH>
          <wp:positionV relativeFrom="paragraph">
            <wp:posOffset>9787890</wp:posOffset>
          </wp:positionV>
          <wp:extent cx="5760720" cy="789940"/>
          <wp:effectExtent l="0" t="0" r="0" b="0"/>
          <wp:wrapNone/>
          <wp:docPr id="130807158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9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007CE">
      <w:rPr>
        <w:noProof/>
      </w:rPr>
      <w:drawing>
        <wp:anchor distT="0" distB="0" distL="114300" distR="114300" simplePos="0" relativeHeight="251658243" behindDoc="0" locked="0" layoutInCell="1" allowOverlap="1" wp14:anchorId="42D40752" wp14:editId="68676DC1">
          <wp:simplePos x="0" y="0"/>
          <wp:positionH relativeFrom="column">
            <wp:posOffset>845820</wp:posOffset>
          </wp:positionH>
          <wp:positionV relativeFrom="paragraph">
            <wp:posOffset>9787890</wp:posOffset>
          </wp:positionV>
          <wp:extent cx="5760720" cy="789940"/>
          <wp:effectExtent l="0" t="0" r="0" b="0"/>
          <wp:wrapNone/>
          <wp:docPr id="205005773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9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82017">
      <w:rPr>
        <w:noProof/>
      </w:rPr>
      <w:drawing>
        <wp:anchor distT="0" distB="0" distL="114300" distR="114300" simplePos="0" relativeHeight="251658242" behindDoc="0" locked="0" layoutInCell="1" allowOverlap="1" wp14:anchorId="42D40752" wp14:editId="30A627EA">
          <wp:simplePos x="0" y="0"/>
          <wp:positionH relativeFrom="column">
            <wp:posOffset>845820</wp:posOffset>
          </wp:positionH>
          <wp:positionV relativeFrom="paragraph">
            <wp:posOffset>9787890</wp:posOffset>
          </wp:positionV>
          <wp:extent cx="5760720" cy="789940"/>
          <wp:effectExtent l="0" t="0" r="0" b="0"/>
          <wp:wrapNone/>
          <wp:docPr id="72393676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9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82017">
      <w:rPr>
        <w:noProof/>
      </w:rPr>
      <w:drawing>
        <wp:anchor distT="0" distB="0" distL="114300" distR="114300" simplePos="0" relativeHeight="251658241" behindDoc="0" locked="0" layoutInCell="1" allowOverlap="1" wp14:anchorId="42D40752" wp14:editId="00AD1330">
          <wp:simplePos x="0" y="0"/>
          <wp:positionH relativeFrom="column">
            <wp:posOffset>845820</wp:posOffset>
          </wp:positionH>
          <wp:positionV relativeFrom="paragraph">
            <wp:posOffset>9787890</wp:posOffset>
          </wp:positionV>
          <wp:extent cx="5760720" cy="789940"/>
          <wp:effectExtent l="0" t="0" r="0" b="0"/>
          <wp:wrapNone/>
          <wp:docPr id="145530428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99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20193" w14:textId="77777777" w:rsidR="000636DE" w:rsidRDefault="000636DE" w:rsidP="002E532B">
      <w:pPr>
        <w:spacing w:after="0" w:line="240" w:lineRule="auto"/>
      </w:pPr>
      <w:r>
        <w:separator/>
      </w:r>
    </w:p>
  </w:footnote>
  <w:footnote w:type="continuationSeparator" w:id="0">
    <w:p w14:paraId="728D727D" w14:textId="77777777" w:rsidR="000636DE" w:rsidRDefault="000636DE" w:rsidP="002E532B">
      <w:pPr>
        <w:spacing w:after="0" w:line="240" w:lineRule="auto"/>
      </w:pPr>
      <w:r>
        <w:continuationSeparator/>
      </w:r>
    </w:p>
  </w:footnote>
  <w:footnote w:type="continuationNotice" w:id="1">
    <w:p w14:paraId="14E86957" w14:textId="77777777" w:rsidR="000636DE" w:rsidRDefault="000636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DBBE" w14:textId="0ECB7AC7" w:rsidR="000B238B" w:rsidRDefault="007C708C">
    <w:pPr>
      <w:pStyle w:val="Nagwek"/>
    </w:pPr>
    <w:r>
      <w:rPr>
        <w:noProof/>
      </w:rPr>
      <w:drawing>
        <wp:anchor distT="0" distB="0" distL="114300" distR="114300" simplePos="0" relativeHeight="251658240" behindDoc="0" locked="0" layoutInCell="1" allowOverlap="1" wp14:anchorId="37D6B46A" wp14:editId="05C29DD8">
          <wp:simplePos x="0" y="0"/>
          <wp:positionH relativeFrom="page">
            <wp:posOffset>673735</wp:posOffset>
          </wp:positionH>
          <wp:positionV relativeFrom="page">
            <wp:posOffset>495300</wp:posOffset>
          </wp:positionV>
          <wp:extent cx="1195070" cy="558165"/>
          <wp:effectExtent l="0" t="0" r="5080" b="0"/>
          <wp:wrapSquare wrapText="bothSides"/>
          <wp:docPr id="55464073" name="Obraz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558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2B15B6" w14:textId="77777777" w:rsidR="000B238B" w:rsidRDefault="000B238B">
    <w:pPr>
      <w:pStyle w:val="Nagwek"/>
    </w:pPr>
  </w:p>
  <w:p w14:paraId="4A1A2749" w14:textId="77777777" w:rsidR="002E532B" w:rsidRDefault="002E532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E3F94"/>
    <w:multiLevelType w:val="hybridMultilevel"/>
    <w:tmpl w:val="C7F8F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1572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8E"/>
    <w:rsid w:val="00000380"/>
    <w:rsid w:val="00001D87"/>
    <w:rsid w:val="00006019"/>
    <w:rsid w:val="00010285"/>
    <w:rsid w:val="00015CA6"/>
    <w:rsid w:val="00016401"/>
    <w:rsid w:val="000169BD"/>
    <w:rsid w:val="00021E32"/>
    <w:rsid w:val="00023905"/>
    <w:rsid w:val="0003141A"/>
    <w:rsid w:val="00031897"/>
    <w:rsid w:val="00032B67"/>
    <w:rsid w:val="000371B3"/>
    <w:rsid w:val="00051D7D"/>
    <w:rsid w:val="0005361D"/>
    <w:rsid w:val="00053709"/>
    <w:rsid w:val="00053B7B"/>
    <w:rsid w:val="00055BA2"/>
    <w:rsid w:val="000632A2"/>
    <w:rsid w:val="000636DE"/>
    <w:rsid w:val="0006700C"/>
    <w:rsid w:val="0006722F"/>
    <w:rsid w:val="00067E8E"/>
    <w:rsid w:val="00070536"/>
    <w:rsid w:val="000727C1"/>
    <w:rsid w:val="000758C7"/>
    <w:rsid w:val="00075A48"/>
    <w:rsid w:val="00076686"/>
    <w:rsid w:val="00076913"/>
    <w:rsid w:val="0007747F"/>
    <w:rsid w:val="00082009"/>
    <w:rsid w:val="00082017"/>
    <w:rsid w:val="00082CB3"/>
    <w:rsid w:val="00091B92"/>
    <w:rsid w:val="000924B4"/>
    <w:rsid w:val="000A054E"/>
    <w:rsid w:val="000A091D"/>
    <w:rsid w:val="000A49C2"/>
    <w:rsid w:val="000A5135"/>
    <w:rsid w:val="000B238B"/>
    <w:rsid w:val="000B7238"/>
    <w:rsid w:val="000C1F5D"/>
    <w:rsid w:val="000C589A"/>
    <w:rsid w:val="000C6756"/>
    <w:rsid w:val="000C6FD0"/>
    <w:rsid w:val="000D03BA"/>
    <w:rsid w:val="000D0BBF"/>
    <w:rsid w:val="000D14D7"/>
    <w:rsid w:val="000D16A2"/>
    <w:rsid w:val="000D2280"/>
    <w:rsid w:val="000D7166"/>
    <w:rsid w:val="000E21C9"/>
    <w:rsid w:val="000E5C74"/>
    <w:rsid w:val="000F01A8"/>
    <w:rsid w:val="000F02DD"/>
    <w:rsid w:val="000F1843"/>
    <w:rsid w:val="000F61AE"/>
    <w:rsid w:val="00105A14"/>
    <w:rsid w:val="001148EC"/>
    <w:rsid w:val="00116B39"/>
    <w:rsid w:val="0012199F"/>
    <w:rsid w:val="00121FDB"/>
    <w:rsid w:val="00122142"/>
    <w:rsid w:val="001227DB"/>
    <w:rsid w:val="00126625"/>
    <w:rsid w:val="00131E57"/>
    <w:rsid w:val="00132639"/>
    <w:rsid w:val="0014732E"/>
    <w:rsid w:val="0015055C"/>
    <w:rsid w:val="00152CE7"/>
    <w:rsid w:val="00153312"/>
    <w:rsid w:val="001541AC"/>
    <w:rsid w:val="00156C98"/>
    <w:rsid w:val="0016065A"/>
    <w:rsid w:val="00160F6D"/>
    <w:rsid w:val="001642C3"/>
    <w:rsid w:val="00172897"/>
    <w:rsid w:val="00175F58"/>
    <w:rsid w:val="001778D2"/>
    <w:rsid w:val="00180F7B"/>
    <w:rsid w:val="001812CC"/>
    <w:rsid w:val="00182A92"/>
    <w:rsid w:val="001862EE"/>
    <w:rsid w:val="00193F68"/>
    <w:rsid w:val="001955EC"/>
    <w:rsid w:val="001A1B12"/>
    <w:rsid w:val="001A4AF9"/>
    <w:rsid w:val="001A5A9A"/>
    <w:rsid w:val="001B0573"/>
    <w:rsid w:val="001B0A44"/>
    <w:rsid w:val="001B1209"/>
    <w:rsid w:val="001B1354"/>
    <w:rsid w:val="001B3855"/>
    <w:rsid w:val="001B406D"/>
    <w:rsid w:val="001B458A"/>
    <w:rsid w:val="001B5132"/>
    <w:rsid w:val="001B7E43"/>
    <w:rsid w:val="001C089F"/>
    <w:rsid w:val="001C20B3"/>
    <w:rsid w:val="001C672A"/>
    <w:rsid w:val="001D02D1"/>
    <w:rsid w:val="001D4887"/>
    <w:rsid w:val="001D4D3A"/>
    <w:rsid w:val="001D4E98"/>
    <w:rsid w:val="001D73C3"/>
    <w:rsid w:val="001E234E"/>
    <w:rsid w:val="001F2575"/>
    <w:rsid w:val="001F3923"/>
    <w:rsid w:val="001F5B28"/>
    <w:rsid w:val="001F719D"/>
    <w:rsid w:val="00201C3D"/>
    <w:rsid w:val="00203CEF"/>
    <w:rsid w:val="00206801"/>
    <w:rsid w:val="002103E7"/>
    <w:rsid w:val="00210762"/>
    <w:rsid w:val="00210C7E"/>
    <w:rsid w:val="00213FDB"/>
    <w:rsid w:val="00214DD3"/>
    <w:rsid w:val="00222135"/>
    <w:rsid w:val="0022629A"/>
    <w:rsid w:val="002269AB"/>
    <w:rsid w:val="00227100"/>
    <w:rsid w:val="00230113"/>
    <w:rsid w:val="002328AC"/>
    <w:rsid w:val="00234B47"/>
    <w:rsid w:val="00242869"/>
    <w:rsid w:val="002507F2"/>
    <w:rsid w:val="00252858"/>
    <w:rsid w:val="00254C0E"/>
    <w:rsid w:val="00260D98"/>
    <w:rsid w:val="00261FD2"/>
    <w:rsid w:val="002626D4"/>
    <w:rsid w:val="002705B2"/>
    <w:rsid w:val="00271AE1"/>
    <w:rsid w:val="00273275"/>
    <w:rsid w:val="00274DA4"/>
    <w:rsid w:val="002762DC"/>
    <w:rsid w:val="002865A0"/>
    <w:rsid w:val="00286D32"/>
    <w:rsid w:val="0028786B"/>
    <w:rsid w:val="00287990"/>
    <w:rsid w:val="00292752"/>
    <w:rsid w:val="00296D53"/>
    <w:rsid w:val="002A2B99"/>
    <w:rsid w:val="002A47A8"/>
    <w:rsid w:val="002A63D7"/>
    <w:rsid w:val="002B0115"/>
    <w:rsid w:val="002B2226"/>
    <w:rsid w:val="002B3100"/>
    <w:rsid w:val="002B3152"/>
    <w:rsid w:val="002B3663"/>
    <w:rsid w:val="002B3DA1"/>
    <w:rsid w:val="002B5EA7"/>
    <w:rsid w:val="002C7280"/>
    <w:rsid w:val="002D4AC4"/>
    <w:rsid w:val="002D4C77"/>
    <w:rsid w:val="002D5915"/>
    <w:rsid w:val="002E0CE4"/>
    <w:rsid w:val="002E3230"/>
    <w:rsid w:val="002E532B"/>
    <w:rsid w:val="002E65A2"/>
    <w:rsid w:val="002E71E1"/>
    <w:rsid w:val="002F18A4"/>
    <w:rsid w:val="002F4377"/>
    <w:rsid w:val="002F46F5"/>
    <w:rsid w:val="002F4A4A"/>
    <w:rsid w:val="002F61B2"/>
    <w:rsid w:val="002F749A"/>
    <w:rsid w:val="00300E86"/>
    <w:rsid w:val="00304D51"/>
    <w:rsid w:val="003075C7"/>
    <w:rsid w:val="0031077F"/>
    <w:rsid w:val="00313192"/>
    <w:rsid w:val="00315C47"/>
    <w:rsid w:val="0031746F"/>
    <w:rsid w:val="00320D8C"/>
    <w:rsid w:val="00322E98"/>
    <w:rsid w:val="00325E50"/>
    <w:rsid w:val="00327D3C"/>
    <w:rsid w:val="00327F58"/>
    <w:rsid w:val="00332303"/>
    <w:rsid w:val="00332C03"/>
    <w:rsid w:val="00334B1E"/>
    <w:rsid w:val="003368CB"/>
    <w:rsid w:val="00344736"/>
    <w:rsid w:val="003448D2"/>
    <w:rsid w:val="003475C3"/>
    <w:rsid w:val="00354A9A"/>
    <w:rsid w:val="00362DDF"/>
    <w:rsid w:val="00366193"/>
    <w:rsid w:val="00366BD6"/>
    <w:rsid w:val="00370CA7"/>
    <w:rsid w:val="00372709"/>
    <w:rsid w:val="00374447"/>
    <w:rsid w:val="00376DB4"/>
    <w:rsid w:val="0037745B"/>
    <w:rsid w:val="0038110B"/>
    <w:rsid w:val="003827DC"/>
    <w:rsid w:val="00384BD5"/>
    <w:rsid w:val="00385BF2"/>
    <w:rsid w:val="00391492"/>
    <w:rsid w:val="003930C3"/>
    <w:rsid w:val="003937BC"/>
    <w:rsid w:val="00394C09"/>
    <w:rsid w:val="0039504F"/>
    <w:rsid w:val="00395938"/>
    <w:rsid w:val="00396350"/>
    <w:rsid w:val="003A19C3"/>
    <w:rsid w:val="003A21F2"/>
    <w:rsid w:val="003A26B9"/>
    <w:rsid w:val="003A274B"/>
    <w:rsid w:val="003A2B19"/>
    <w:rsid w:val="003A63D5"/>
    <w:rsid w:val="003A7DAA"/>
    <w:rsid w:val="003B030C"/>
    <w:rsid w:val="003B07F1"/>
    <w:rsid w:val="003B152F"/>
    <w:rsid w:val="003B2566"/>
    <w:rsid w:val="003B35A3"/>
    <w:rsid w:val="003B44CC"/>
    <w:rsid w:val="003B50B5"/>
    <w:rsid w:val="003C09CA"/>
    <w:rsid w:val="003C0F42"/>
    <w:rsid w:val="003D07BA"/>
    <w:rsid w:val="003D134A"/>
    <w:rsid w:val="003D2BD4"/>
    <w:rsid w:val="003D326B"/>
    <w:rsid w:val="003D6324"/>
    <w:rsid w:val="003D64B6"/>
    <w:rsid w:val="003D6693"/>
    <w:rsid w:val="003D7524"/>
    <w:rsid w:val="003E218F"/>
    <w:rsid w:val="003E4A5E"/>
    <w:rsid w:val="003E6429"/>
    <w:rsid w:val="003E7899"/>
    <w:rsid w:val="003F0670"/>
    <w:rsid w:val="003F479D"/>
    <w:rsid w:val="00403E78"/>
    <w:rsid w:val="00407D74"/>
    <w:rsid w:val="004135A4"/>
    <w:rsid w:val="00414A55"/>
    <w:rsid w:val="00416A1C"/>
    <w:rsid w:val="00420F08"/>
    <w:rsid w:val="00423AC4"/>
    <w:rsid w:val="004246AD"/>
    <w:rsid w:val="00424B09"/>
    <w:rsid w:val="00427156"/>
    <w:rsid w:val="00427614"/>
    <w:rsid w:val="004301E6"/>
    <w:rsid w:val="00432943"/>
    <w:rsid w:val="004333CC"/>
    <w:rsid w:val="00433BCC"/>
    <w:rsid w:val="00440D94"/>
    <w:rsid w:val="0044520E"/>
    <w:rsid w:val="00446C75"/>
    <w:rsid w:val="004478EB"/>
    <w:rsid w:val="004524BC"/>
    <w:rsid w:val="00452772"/>
    <w:rsid w:val="00454FE5"/>
    <w:rsid w:val="00455FD0"/>
    <w:rsid w:val="004603DB"/>
    <w:rsid w:val="00460601"/>
    <w:rsid w:val="004620F0"/>
    <w:rsid w:val="00467857"/>
    <w:rsid w:val="00467FE9"/>
    <w:rsid w:val="0047267A"/>
    <w:rsid w:val="004736CC"/>
    <w:rsid w:val="004739F0"/>
    <w:rsid w:val="00476804"/>
    <w:rsid w:val="004832A5"/>
    <w:rsid w:val="00483B52"/>
    <w:rsid w:val="004850F3"/>
    <w:rsid w:val="00487886"/>
    <w:rsid w:val="00490F94"/>
    <w:rsid w:val="004939B8"/>
    <w:rsid w:val="00494D77"/>
    <w:rsid w:val="00495C49"/>
    <w:rsid w:val="004A0408"/>
    <w:rsid w:val="004A0EC9"/>
    <w:rsid w:val="004A3B98"/>
    <w:rsid w:val="004A67DA"/>
    <w:rsid w:val="004B71EA"/>
    <w:rsid w:val="004D0690"/>
    <w:rsid w:val="004D221B"/>
    <w:rsid w:val="004D3CF4"/>
    <w:rsid w:val="004D48D3"/>
    <w:rsid w:val="004D525C"/>
    <w:rsid w:val="004D5E86"/>
    <w:rsid w:val="004D74F9"/>
    <w:rsid w:val="004D7C60"/>
    <w:rsid w:val="004E1A09"/>
    <w:rsid w:val="004E2C52"/>
    <w:rsid w:val="004E4925"/>
    <w:rsid w:val="004E67BB"/>
    <w:rsid w:val="004F315E"/>
    <w:rsid w:val="004F3533"/>
    <w:rsid w:val="004F3913"/>
    <w:rsid w:val="004F3B8D"/>
    <w:rsid w:val="004F4E4D"/>
    <w:rsid w:val="0050077D"/>
    <w:rsid w:val="00502286"/>
    <w:rsid w:val="00510976"/>
    <w:rsid w:val="00511B50"/>
    <w:rsid w:val="00513512"/>
    <w:rsid w:val="0051614E"/>
    <w:rsid w:val="00517C63"/>
    <w:rsid w:val="00523B4B"/>
    <w:rsid w:val="00531980"/>
    <w:rsid w:val="005330C1"/>
    <w:rsid w:val="0053487A"/>
    <w:rsid w:val="00534D2F"/>
    <w:rsid w:val="00536DFF"/>
    <w:rsid w:val="005379E3"/>
    <w:rsid w:val="00540583"/>
    <w:rsid w:val="005503F1"/>
    <w:rsid w:val="00551BB9"/>
    <w:rsid w:val="0055249F"/>
    <w:rsid w:val="00555919"/>
    <w:rsid w:val="00557592"/>
    <w:rsid w:val="0055786A"/>
    <w:rsid w:val="005616BC"/>
    <w:rsid w:val="00561A01"/>
    <w:rsid w:val="00566AA1"/>
    <w:rsid w:val="00571045"/>
    <w:rsid w:val="0057156C"/>
    <w:rsid w:val="0057281F"/>
    <w:rsid w:val="00576190"/>
    <w:rsid w:val="00576220"/>
    <w:rsid w:val="005765E2"/>
    <w:rsid w:val="00580143"/>
    <w:rsid w:val="00581F82"/>
    <w:rsid w:val="00582D15"/>
    <w:rsid w:val="00584F3B"/>
    <w:rsid w:val="00586725"/>
    <w:rsid w:val="005A0F93"/>
    <w:rsid w:val="005A0FF6"/>
    <w:rsid w:val="005A5FB0"/>
    <w:rsid w:val="005A6B7E"/>
    <w:rsid w:val="005A795E"/>
    <w:rsid w:val="005B1AE3"/>
    <w:rsid w:val="005B1FC3"/>
    <w:rsid w:val="005B2288"/>
    <w:rsid w:val="005B3D96"/>
    <w:rsid w:val="005B5BE7"/>
    <w:rsid w:val="005B722F"/>
    <w:rsid w:val="005B7E87"/>
    <w:rsid w:val="005C06D8"/>
    <w:rsid w:val="005C176A"/>
    <w:rsid w:val="005C341D"/>
    <w:rsid w:val="005C49E3"/>
    <w:rsid w:val="005C7E39"/>
    <w:rsid w:val="005D17D3"/>
    <w:rsid w:val="005D19A4"/>
    <w:rsid w:val="005D2C9F"/>
    <w:rsid w:val="005D76C7"/>
    <w:rsid w:val="005E0DDE"/>
    <w:rsid w:val="005E1A9C"/>
    <w:rsid w:val="005E71F9"/>
    <w:rsid w:val="005F01AE"/>
    <w:rsid w:val="005F2640"/>
    <w:rsid w:val="005F772D"/>
    <w:rsid w:val="005F7ABA"/>
    <w:rsid w:val="005F7EBA"/>
    <w:rsid w:val="006001B9"/>
    <w:rsid w:val="0060587B"/>
    <w:rsid w:val="00611BDC"/>
    <w:rsid w:val="0061394A"/>
    <w:rsid w:val="00613956"/>
    <w:rsid w:val="006158F7"/>
    <w:rsid w:val="00620A0B"/>
    <w:rsid w:val="0062188C"/>
    <w:rsid w:val="00626D8F"/>
    <w:rsid w:val="006278E9"/>
    <w:rsid w:val="00634F87"/>
    <w:rsid w:val="006400AB"/>
    <w:rsid w:val="0064273D"/>
    <w:rsid w:val="00644023"/>
    <w:rsid w:val="0064503D"/>
    <w:rsid w:val="00650C7A"/>
    <w:rsid w:val="006523CA"/>
    <w:rsid w:val="00660CB5"/>
    <w:rsid w:val="0066562C"/>
    <w:rsid w:val="00666D35"/>
    <w:rsid w:val="00667E42"/>
    <w:rsid w:val="006706BD"/>
    <w:rsid w:val="006712BB"/>
    <w:rsid w:val="006720CD"/>
    <w:rsid w:val="00676A2C"/>
    <w:rsid w:val="00677533"/>
    <w:rsid w:val="00680B03"/>
    <w:rsid w:val="00683B3A"/>
    <w:rsid w:val="00686506"/>
    <w:rsid w:val="00691E74"/>
    <w:rsid w:val="006963E3"/>
    <w:rsid w:val="00697A64"/>
    <w:rsid w:val="006A275B"/>
    <w:rsid w:val="006A766E"/>
    <w:rsid w:val="006C1850"/>
    <w:rsid w:val="006C5793"/>
    <w:rsid w:val="006C7354"/>
    <w:rsid w:val="006C7F9A"/>
    <w:rsid w:val="006D44BE"/>
    <w:rsid w:val="006D48AB"/>
    <w:rsid w:val="006E3E96"/>
    <w:rsid w:val="006E764A"/>
    <w:rsid w:val="006E7C43"/>
    <w:rsid w:val="006F0932"/>
    <w:rsid w:val="006F0B58"/>
    <w:rsid w:val="006F3AB2"/>
    <w:rsid w:val="006F5616"/>
    <w:rsid w:val="006F62A6"/>
    <w:rsid w:val="006F7897"/>
    <w:rsid w:val="007007CE"/>
    <w:rsid w:val="007051DC"/>
    <w:rsid w:val="00712509"/>
    <w:rsid w:val="007126FF"/>
    <w:rsid w:val="0071286A"/>
    <w:rsid w:val="0071287B"/>
    <w:rsid w:val="0071504B"/>
    <w:rsid w:val="00715FB0"/>
    <w:rsid w:val="007160C8"/>
    <w:rsid w:val="007165CD"/>
    <w:rsid w:val="00720AF6"/>
    <w:rsid w:val="00722F25"/>
    <w:rsid w:val="00723964"/>
    <w:rsid w:val="00724849"/>
    <w:rsid w:val="0072568F"/>
    <w:rsid w:val="00726A50"/>
    <w:rsid w:val="00731332"/>
    <w:rsid w:val="007355C1"/>
    <w:rsid w:val="00736181"/>
    <w:rsid w:val="007417D1"/>
    <w:rsid w:val="00744535"/>
    <w:rsid w:val="00745835"/>
    <w:rsid w:val="00750944"/>
    <w:rsid w:val="00750CB4"/>
    <w:rsid w:val="007519FB"/>
    <w:rsid w:val="0075345B"/>
    <w:rsid w:val="0075428C"/>
    <w:rsid w:val="00754918"/>
    <w:rsid w:val="00756086"/>
    <w:rsid w:val="00756B0A"/>
    <w:rsid w:val="007577D4"/>
    <w:rsid w:val="00757E2A"/>
    <w:rsid w:val="00760101"/>
    <w:rsid w:val="0076167B"/>
    <w:rsid w:val="00763419"/>
    <w:rsid w:val="007634CA"/>
    <w:rsid w:val="00763EC3"/>
    <w:rsid w:val="007640FC"/>
    <w:rsid w:val="00765D18"/>
    <w:rsid w:val="00766882"/>
    <w:rsid w:val="00766F42"/>
    <w:rsid w:val="00767448"/>
    <w:rsid w:val="007700CF"/>
    <w:rsid w:val="0077315E"/>
    <w:rsid w:val="0077537F"/>
    <w:rsid w:val="00777ED7"/>
    <w:rsid w:val="00783CC3"/>
    <w:rsid w:val="00785C90"/>
    <w:rsid w:val="007869B7"/>
    <w:rsid w:val="00791487"/>
    <w:rsid w:val="00791B71"/>
    <w:rsid w:val="007944D0"/>
    <w:rsid w:val="00796D62"/>
    <w:rsid w:val="007A03C6"/>
    <w:rsid w:val="007A144C"/>
    <w:rsid w:val="007A451F"/>
    <w:rsid w:val="007A53EC"/>
    <w:rsid w:val="007A57EF"/>
    <w:rsid w:val="007A67C5"/>
    <w:rsid w:val="007A7FF8"/>
    <w:rsid w:val="007B1817"/>
    <w:rsid w:val="007B3198"/>
    <w:rsid w:val="007B6265"/>
    <w:rsid w:val="007B7EA1"/>
    <w:rsid w:val="007C1950"/>
    <w:rsid w:val="007C3F5B"/>
    <w:rsid w:val="007C4127"/>
    <w:rsid w:val="007C708C"/>
    <w:rsid w:val="007C7255"/>
    <w:rsid w:val="007C766B"/>
    <w:rsid w:val="007D2BC1"/>
    <w:rsid w:val="007D34F1"/>
    <w:rsid w:val="007D68A0"/>
    <w:rsid w:val="007E05B8"/>
    <w:rsid w:val="007E43C9"/>
    <w:rsid w:val="007F008F"/>
    <w:rsid w:val="007F029E"/>
    <w:rsid w:val="00801FC4"/>
    <w:rsid w:val="00804221"/>
    <w:rsid w:val="00804464"/>
    <w:rsid w:val="0081160B"/>
    <w:rsid w:val="0081328E"/>
    <w:rsid w:val="0081501A"/>
    <w:rsid w:val="00817DC8"/>
    <w:rsid w:val="0082300D"/>
    <w:rsid w:val="00824D5F"/>
    <w:rsid w:val="00830101"/>
    <w:rsid w:val="00832E4D"/>
    <w:rsid w:val="008364AA"/>
    <w:rsid w:val="00836B50"/>
    <w:rsid w:val="00836C94"/>
    <w:rsid w:val="008375EA"/>
    <w:rsid w:val="008421B3"/>
    <w:rsid w:val="0084446F"/>
    <w:rsid w:val="00850ACD"/>
    <w:rsid w:val="00853BEA"/>
    <w:rsid w:val="00854491"/>
    <w:rsid w:val="00860108"/>
    <w:rsid w:val="008602E6"/>
    <w:rsid w:val="00871DA0"/>
    <w:rsid w:val="00877460"/>
    <w:rsid w:val="008774AD"/>
    <w:rsid w:val="00890295"/>
    <w:rsid w:val="00890A74"/>
    <w:rsid w:val="00896E04"/>
    <w:rsid w:val="008A28C8"/>
    <w:rsid w:val="008A2914"/>
    <w:rsid w:val="008A2D0B"/>
    <w:rsid w:val="008B0117"/>
    <w:rsid w:val="008B0987"/>
    <w:rsid w:val="008B331D"/>
    <w:rsid w:val="008B40B0"/>
    <w:rsid w:val="008B52ED"/>
    <w:rsid w:val="008B6772"/>
    <w:rsid w:val="008C1D36"/>
    <w:rsid w:val="008C5AA2"/>
    <w:rsid w:val="008C65FD"/>
    <w:rsid w:val="008C6E5F"/>
    <w:rsid w:val="008D22B4"/>
    <w:rsid w:val="008D3010"/>
    <w:rsid w:val="008D682A"/>
    <w:rsid w:val="008D7464"/>
    <w:rsid w:val="008F0F63"/>
    <w:rsid w:val="008F1EE1"/>
    <w:rsid w:val="008F3278"/>
    <w:rsid w:val="008F5C9D"/>
    <w:rsid w:val="0090132B"/>
    <w:rsid w:val="0090502C"/>
    <w:rsid w:val="00912364"/>
    <w:rsid w:val="0091239F"/>
    <w:rsid w:val="00913402"/>
    <w:rsid w:val="00916471"/>
    <w:rsid w:val="00925252"/>
    <w:rsid w:val="00925605"/>
    <w:rsid w:val="00926973"/>
    <w:rsid w:val="00930BB5"/>
    <w:rsid w:val="00934137"/>
    <w:rsid w:val="00936C84"/>
    <w:rsid w:val="009426FB"/>
    <w:rsid w:val="00955F31"/>
    <w:rsid w:val="00957C5B"/>
    <w:rsid w:val="00960FE5"/>
    <w:rsid w:val="009620EE"/>
    <w:rsid w:val="00963090"/>
    <w:rsid w:val="0097385F"/>
    <w:rsid w:val="0098490C"/>
    <w:rsid w:val="00985751"/>
    <w:rsid w:val="0098778F"/>
    <w:rsid w:val="009900E9"/>
    <w:rsid w:val="00990BDC"/>
    <w:rsid w:val="00990FD6"/>
    <w:rsid w:val="009933D7"/>
    <w:rsid w:val="00994305"/>
    <w:rsid w:val="009A1EA6"/>
    <w:rsid w:val="009A7DEF"/>
    <w:rsid w:val="009B06EA"/>
    <w:rsid w:val="009B1049"/>
    <w:rsid w:val="009B5370"/>
    <w:rsid w:val="009B5C33"/>
    <w:rsid w:val="009C0142"/>
    <w:rsid w:val="009C288C"/>
    <w:rsid w:val="009C5FE4"/>
    <w:rsid w:val="009C686C"/>
    <w:rsid w:val="009D1AFF"/>
    <w:rsid w:val="009D34F7"/>
    <w:rsid w:val="009D7387"/>
    <w:rsid w:val="009E08E2"/>
    <w:rsid w:val="009E4DCD"/>
    <w:rsid w:val="009F35B5"/>
    <w:rsid w:val="009F6B2F"/>
    <w:rsid w:val="00A046AE"/>
    <w:rsid w:val="00A071F9"/>
    <w:rsid w:val="00A11BC4"/>
    <w:rsid w:val="00A1440F"/>
    <w:rsid w:val="00A156AF"/>
    <w:rsid w:val="00A16090"/>
    <w:rsid w:val="00A201DD"/>
    <w:rsid w:val="00A2454B"/>
    <w:rsid w:val="00A25A0A"/>
    <w:rsid w:val="00A266D1"/>
    <w:rsid w:val="00A267FD"/>
    <w:rsid w:val="00A26B21"/>
    <w:rsid w:val="00A26EAF"/>
    <w:rsid w:val="00A3261C"/>
    <w:rsid w:val="00A35100"/>
    <w:rsid w:val="00A36457"/>
    <w:rsid w:val="00A36DCA"/>
    <w:rsid w:val="00A37618"/>
    <w:rsid w:val="00A45109"/>
    <w:rsid w:val="00A4542F"/>
    <w:rsid w:val="00A47662"/>
    <w:rsid w:val="00A52C36"/>
    <w:rsid w:val="00A52E4B"/>
    <w:rsid w:val="00A53050"/>
    <w:rsid w:val="00A57B0C"/>
    <w:rsid w:val="00A656C6"/>
    <w:rsid w:val="00A65EE7"/>
    <w:rsid w:val="00A6609D"/>
    <w:rsid w:val="00A71F92"/>
    <w:rsid w:val="00A73543"/>
    <w:rsid w:val="00A8530A"/>
    <w:rsid w:val="00A90CF8"/>
    <w:rsid w:val="00A94CC4"/>
    <w:rsid w:val="00A9546A"/>
    <w:rsid w:val="00A957E3"/>
    <w:rsid w:val="00A96E62"/>
    <w:rsid w:val="00AA2E78"/>
    <w:rsid w:val="00AB0390"/>
    <w:rsid w:val="00AB4D7A"/>
    <w:rsid w:val="00AB4F90"/>
    <w:rsid w:val="00AB7668"/>
    <w:rsid w:val="00AC1F59"/>
    <w:rsid w:val="00AC2541"/>
    <w:rsid w:val="00AD1608"/>
    <w:rsid w:val="00AD313E"/>
    <w:rsid w:val="00AD3D30"/>
    <w:rsid w:val="00AE0AA2"/>
    <w:rsid w:val="00AE0AF0"/>
    <w:rsid w:val="00AE2789"/>
    <w:rsid w:val="00AE5792"/>
    <w:rsid w:val="00AE6117"/>
    <w:rsid w:val="00AF1601"/>
    <w:rsid w:val="00AF57C9"/>
    <w:rsid w:val="00AF5D4C"/>
    <w:rsid w:val="00AF6159"/>
    <w:rsid w:val="00AF635F"/>
    <w:rsid w:val="00AF7E2C"/>
    <w:rsid w:val="00B040BE"/>
    <w:rsid w:val="00B136D4"/>
    <w:rsid w:val="00B20EEB"/>
    <w:rsid w:val="00B21556"/>
    <w:rsid w:val="00B23218"/>
    <w:rsid w:val="00B23C82"/>
    <w:rsid w:val="00B248A4"/>
    <w:rsid w:val="00B3060A"/>
    <w:rsid w:val="00B312CF"/>
    <w:rsid w:val="00B36EBD"/>
    <w:rsid w:val="00B36F8C"/>
    <w:rsid w:val="00B41610"/>
    <w:rsid w:val="00B44B63"/>
    <w:rsid w:val="00B45DA5"/>
    <w:rsid w:val="00B46695"/>
    <w:rsid w:val="00B47B99"/>
    <w:rsid w:val="00B51237"/>
    <w:rsid w:val="00B5468E"/>
    <w:rsid w:val="00B57F04"/>
    <w:rsid w:val="00B63A70"/>
    <w:rsid w:val="00B63A99"/>
    <w:rsid w:val="00B6574C"/>
    <w:rsid w:val="00B65B61"/>
    <w:rsid w:val="00B66664"/>
    <w:rsid w:val="00B676E8"/>
    <w:rsid w:val="00B70B5E"/>
    <w:rsid w:val="00B71D37"/>
    <w:rsid w:val="00B72289"/>
    <w:rsid w:val="00B725A8"/>
    <w:rsid w:val="00B77A12"/>
    <w:rsid w:val="00B8649B"/>
    <w:rsid w:val="00B920E9"/>
    <w:rsid w:val="00B93FD2"/>
    <w:rsid w:val="00BA0862"/>
    <w:rsid w:val="00BA1906"/>
    <w:rsid w:val="00BA24F1"/>
    <w:rsid w:val="00BA3B4F"/>
    <w:rsid w:val="00BA5CF8"/>
    <w:rsid w:val="00BA7BBF"/>
    <w:rsid w:val="00BB1046"/>
    <w:rsid w:val="00BB35B2"/>
    <w:rsid w:val="00BB3D6C"/>
    <w:rsid w:val="00BB4F8B"/>
    <w:rsid w:val="00BB637F"/>
    <w:rsid w:val="00BB7177"/>
    <w:rsid w:val="00BB7EEB"/>
    <w:rsid w:val="00BC241C"/>
    <w:rsid w:val="00BC59F3"/>
    <w:rsid w:val="00BD3929"/>
    <w:rsid w:val="00BD4696"/>
    <w:rsid w:val="00BD509F"/>
    <w:rsid w:val="00BE6E9F"/>
    <w:rsid w:val="00BE723E"/>
    <w:rsid w:val="00BF14C9"/>
    <w:rsid w:val="00BF4014"/>
    <w:rsid w:val="00BF483D"/>
    <w:rsid w:val="00BF4DDC"/>
    <w:rsid w:val="00BF6732"/>
    <w:rsid w:val="00C0164B"/>
    <w:rsid w:val="00C01CB7"/>
    <w:rsid w:val="00C035BE"/>
    <w:rsid w:val="00C03E45"/>
    <w:rsid w:val="00C13D0B"/>
    <w:rsid w:val="00C16A87"/>
    <w:rsid w:val="00C26EB9"/>
    <w:rsid w:val="00C33FF8"/>
    <w:rsid w:val="00C35A05"/>
    <w:rsid w:val="00C37C61"/>
    <w:rsid w:val="00C400A1"/>
    <w:rsid w:val="00C418F9"/>
    <w:rsid w:val="00C41FB7"/>
    <w:rsid w:val="00C454C1"/>
    <w:rsid w:val="00C46B8A"/>
    <w:rsid w:val="00C46C94"/>
    <w:rsid w:val="00C47461"/>
    <w:rsid w:val="00C518DF"/>
    <w:rsid w:val="00C53AD9"/>
    <w:rsid w:val="00C652E4"/>
    <w:rsid w:val="00C65464"/>
    <w:rsid w:val="00C6669B"/>
    <w:rsid w:val="00C66AD2"/>
    <w:rsid w:val="00C7250A"/>
    <w:rsid w:val="00C74CA3"/>
    <w:rsid w:val="00C863D1"/>
    <w:rsid w:val="00C947FF"/>
    <w:rsid w:val="00C9694F"/>
    <w:rsid w:val="00CA46E6"/>
    <w:rsid w:val="00CB1D4F"/>
    <w:rsid w:val="00CB3ABF"/>
    <w:rsid w:val="00CB557C"/>
    <w:rsid w:val="00CC03FA"/>
    <w:rsid w:val="00CC1D1E"/>
    <w:rsid w:val="00CC3177"/>
    <w:rsid w:val="00CC34B0"/>
    <w:rsid w:val="00CC6353"/>
    <w:rsid w:val="00CC7705"/>
    <w:rsid w:val="00CD27B9"/>
    <w:rsid w:val="00CD38BC"/>
    <w:rsid w:val="00CD514B"/>
    <w:rsid w:val="00CD564E"/>
    <w:rsid w:val="00CE15F0"/>
    <w:rsid w:val="00CE7D60"/>
    <w:rsid w:val="00CF26CE"/>
    <w:rsid w:val="00D01C4B"/>
    <w:rsid w:val="00D02530"/>
    <w:rsid w:val="00D03443"/>
    <w:rsid w:val="00D04B43"/>
    <w:rsid w:val="00D0536B"/>
    <w:rsid w:val="00D106F0"/>
    <w:rsid w:val="00D129BC"/>
    <w:rsid w:val="00D12F4B"/>
    <w:rsid w:val="00D13087"/>
    <w:rsid w:val="00D13392"/>
    <w:rsid w:val="00D13CA7"/>
    <w:rsid w:val="00D14F3F"/>
    <w:rsid w:val="00D21707"/>
    <w:rsid w:val="00D24055"/>
    <w:rsid w:val="00D247DA"/>
    <w:rsid w:val="00D25D48"/>
    <w:rsid w:val="00D26619"/>
    <w:rsid w:val="00D27415"/>
    <w:rsid w:val="00D31C7A"/>
    <w:rsid w:val="00D3546D"/>
    <w:rsid w:val="00D505B6"/>
    <w:rsid w:val="00D5222A"/>
    <w:rsid w:val="00D523AB"/>
    <w:rsid w:val="00D527DD"/>
    <w:rsid w:val="00D52DDF"/>
    <w:rsid w:val="00D54021"/>
    <w:rsid w:val="00D557A8"/>
    <w:rsid w:val="00D62377"/>
    <w:rsid w:val="00D66973"/>
    <w:rsid w:val="00D671DB"/>
    <w:rsid w:val="00D70D9B"/>
    <w:rsid w:val="00D74399"/>
    <w:rsid w:val="00D74E46"/>
    <w:rsid w:val="00D8067E"/>
    <w:rsid w:val="00D84078"/>
    <w:rsid w:val="00D8458F"/>
    <w:rsid w:val="00D857C6"/>
    <w:rsid w:val="00D87BE1"/>
    <w:rsid w:val="00D91C22"/>
    <w:rsid w:val="00D93B63"/>
    <w:rsid w:val="00D94FBE"/>
    <w:rsid w:val="00D97E83"/>
    <w:rsid w:val="00DA09C5"/>
    <w:rsid w:val="00DA2A7A"/>
    <w:rsid w:val="00DA4EF4"/>
    <w:rsid w:val="00DB15C2"/>
    <w:rsid w:val="00DC2596"/>
    <w:rsid w:val="00DC6D90"/>
    <w:rsid w:val="00DC748F"/>
    <w:rsid w:val="00DC7C48"/>
    <w:rsid w:val="00DD39FA"/>
    <w:rsid w:val="00DD7919"/>
    <w:rsid w:val="00DE05C5"/>
    <w:rsid w:val="00DE2988"/>
    <w:rsid w:val="00DE3683"/>
    <w:rsid w:val="00DE4BEC"/>
    <w:rsid w:val="00DF1A8A"/>
    <w:rsid w:val="00DF4C37"/>
    <w:rsid w:val="00DF6C5D"/>
    <w:rsid w:val="00DF7B82"/>
    <w:rsid w:val="00E0066F"/>
    <w:rsid w:val="00E06661"/>
    <w:rsid w:val="00E07D8B"/>
    <w:rsid w:val="00E151AC"/>
    <w:rsid w:val="00E15A8B"/>
    <w:rsid w:val="00E160A3"/>
    <w:rsid w:val="00E20228"/>
    <w:rsid w:val="00E20263"/>
    <w:rsid w:val="00E23218"/>
    <w:rsid w:val="00E26352"/>
    <w:rsid w:val="00E304A7"/>
    <w:rsid w:val="00E32536"/>
    <w:rsid w:val="00E36480"/>
    <w:rsid w:val="00E40A7B"/>
    <w:rsid w:val="00E429F1"/>
    <w:rsid w:val="00E43939"/>
    <w:rsid w:val="00E50987"/>
    <w:rsid w:val="00E52041"/>
    <w:rsid w:val="00E52B30"/>
    <w:rsid w:val="00E574AB"/>
    <w:rsid w:val="00E6081B"/>
    <w:rsid w:val="00E61984"/>
    <w:rsid w:val="00E62C7C"/>
    <w:rsid w:val="00E63185"/>
    <w:rsid w:val="00E658E9"/>
    <w:rsid w:val="00E66876"/>
    <w:rsid w:val="00E75114"/>
    <w:rsid w:val="00E76E1F"/>
    <w:rsid w:val="00E82348"/>
    <w:rsid w:val="00E8308F"/>
    <w:rsid w:val="00E85E31"/>
    <w:rsid w:val="00E86290"/>
    <w:rsid w:val="00E867C5"/>
    <w:rsid w:val="00E87226"/>
    <w:rsid w:val="00E879CE"/>
    <w:rsid w:val="00E915AA"/>
    <w:rsid w:val="00E95EE5"/>
    <w:rsid w:val="00EA62E9"/>
    <w:rsid w:val="00EA6B48"/>
    <w:rsid w:val="00EB0045"/>
    <w:rsid w:val="00EB029C"/>
    <w:rsid w:val="00EB082B"/>
    <w:rsid w:val="00EB0C04"/>
    <w:rsid w:val="00EB2C55"/>
    <w:rsid w:val="00EB3AB4"/>
    <w:rsid w:val="00EB4841"/>
    <w:rsid w:val="00EC6CC1"/>
    <w:rsid w:val="00ED1CB8"/>
    <w:rsid w:val="00ED4ABA"/>
    <w:rsid w:val="00ED6B9B"/>
    <w:rsid w:val="00ED6F52"/>
    <w:rsid w:val="00EE00BE"/>
    <w:rsid w:val="00EE11C3"/>
    <w:rsid w:val="00EE1A28"/>
    <w:rsid w:val="00EE2023"/>
    <w:rsid w:val="00EE2591"/>
    <w:rsid w:val="00EE5B52"/>
    <w:rsid w:val="00EE6BA0"/>
    <w:rsid w:val="00EF142F"/>
    <w:rsid w:val="00EF22F1"/>
    <w:rsid w:val="00EF2C5B"/>
    <w:rsid w:val="00EF33C6"/>
    <w:rsid w:val="00F016B7"/>
    <w:rsid w:val="00F032B2"/>
    <w:rsid w:val="00F076E1"/>
    <w:rsid w:val="00F1002D"/>
    <w:rsid w:val="00F10E4A"/>
    <w:rsid w:val="00F156DE"/>
    <w:rsid w:val="00F15D3F"/>
    <w:rsid w:val="00F16EF8"/>
    <w:rsid w:val="00F16F65"/>
    <w:rsid w:val="00F17D12"/>
    <w:rsid w:val="00F215A3"/>
    <w:rsid w:val="00F21AE5"/>
    <w:rsid w:val="00F22110"/>
    <w:rsid w:val="00F239D4"/>
    <w:rsid w:val="00F24D90"/>
    <w:rsid w:val="00F302AB"/>
    <w:rsid w:val="00F36D1A"/>
    <w:rsid w:val="00F3784B"/>
    <w:rsid w:val="00F4052F"/>
    <w:rsid w:val="00F455EA"/>
    <w:rsid w:val="00F52EDA"/>
    <w:rsid w:val="00F535E0"/>
    <w:rsid w:val="00F5463B"/>
    <w:rsid w:val="00F57CA4"/>
    <w:rsid w:val="00F60DB1"/>
    <w:rsid w:val="00F612A0"/>
    <w:rsid w:val="00F61CA8"/>
    <w:rsid w:val="00F634AC"/>
    <w:rsid w:val="00F634DE"/>
    <w:rsid w:val="00F63521"/>
    <w:rsid w:val="00F63E2C"/>
    <w:rsid w:val="00F70ACD"/>
    <w:rsid w:val="00F73013"/>
    <w:rsid w:val="00F80323"/>
    <w:rsid w:val="00F81B57"/>
    <w:rsid w:val="00F92835"/>
    <w:rsid w:val="00F95C52"/>
    <w:rsid w:val="00FA0E97"/>
    <w:rsid w:val="00FA25D5"/>
    <w:rsid w:val="00FA2E7C"/>
    <w:rsid w:val="00FA3072"/>
    <w:rsid w:val="00FA693D"/>
    <w:rsid w:val="00FA6B69"/>
    <w:rsid w:val="00FB4E34"/>
    <w:rsid w:val="00FB5774"/>
    <w:rsid w:val="00FE2101"/>
    <w:rsid w:val="00FE211D"/>
    <w:rsid w:val="00FE2957"/>
    <w:rsid w:val="00FE55C7"/>
    <w:rsid w:val="00FE56D7"/>
    <w:rsid w:val="00FF1F80"/>
    <w:rsid w:val="00FF44FF"/>
    <w:rsid w:val="00FF4C2B"/>
    <w:rsid w:val="00FF4DC5"/>
    <w:rsid w:val="00FF7FC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38146"/>
  <w15:chartTrackingRefBased/>
  <w15:docId w15:val="{73D04BFC-AABF-486D-ACBC-25B285BF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002D"/>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7B18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67E8E"/>
    <w:rPr>
      <w:color w:val="0563C1" w:themeColor="hyperlink"/>
      <w:u w:val="single"/>
    </w:rPr>
  </w:style>
  <w:style w:type="character" w:styleId="Uwydatnienie">
    <w:name w:val="Emphasis"/>
    <w:basedOn w:val="Domylnaczcionkaakapitu"/>
    <w:uiPriority w:val="20"/>
    <w:qFormat/>
    <w:rsid w:val="00F95C52"/>
    <w:rPr>
      <w:i/>
      <w:iCs/>
    </w:rPr>
  </w:style>
  <w:style w:type="character" w:styleId="Nierozpoznanawzmianka">
    <w:name w:val="Unresolved Mention"/>
    <w:basedOn w:val="Domylnaczcionkaakapitu"/>
    <w:uiPriority w:val="99"/>
    <w:semiHidden/>
    <w:unhideWhenUsed/>
    <w:rsid w:val="00EE11C3"/>
    <w:rPr>
      <w:color w:val="605E5C"/>
      <w:shd w:val="clear" w:color="auto" w:fill="E1DFDD"/>
    </w:rPr>
  </w:style>
  <w:style w:type="paragraph" w:styleId="Nagwek">
    <w:name w:val="header"/>
    <w:basedOn w:val="Normalny"/>
    <w:link w:val="NagwekZnak"/>
    <w:uiPriority w:val="99"/>
    <w:unhideWhenUsed/>
    <w:rsid w:val="002E532B"/>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NagwekZnak">
    <w:name w:val="Nagłówek Znak"/>
    <w:basedOn w:val="Domylnaczcionkaakapitu"/>
    <w:link w:val="Nagwek"/>
    <w:uiPriority w:val="99"/>
    <w:rsid w:val="002E532B"/>
  </w:style>
  <w:style w:type="paragraph" w:styleId="Stopka">
    <w:name w:val="footer"/>
    <w:basedOn w:val="Normalny"/>
    <w:link w:val="StopkaZnak"/>
    <w:uiPriority w:val="99"/>
    <w:unhideWhenUsed/>
    <w:rsid w:val="002E532B"/>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StopkaZnak">
    <w:name w:val="Stopka Znak"/>
    <w:basedOn w:val="Domylnaczcionkaakapitu"/>
    <w:link w:val="Stopka"/>
    <w:uiPriority w:val="99"/>
    <w:rsid w:val="002E532B"/>
  </w:style>
  <w:style w:type="paragraph" w:styleId="NormalnyWeb">
    <w:name w:val="Normal (Web)"/>
    <w:basedOn w:val="Normalny"/>
    <w:uiPriority w:val="99"/>
    <w:unhideWhenUsed/>
    <w:rsid w:val="00F1002D"/>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aragraph">
    <w:name w:val="paragraph"/>
    <w:basedOn w:val="Normalny"/>
    <w:rsid w:val="007C7255"/>
    <w:pPr>
      <w:suppressAutoHyphens/>
      <w:autoSpaceDN w:val="0"/>
      <w:spacing w:before="100" w:after="100" w:line="240" w:lineRule="auto"/>
      <w:textAlignment w:val="baseline"/>
    </w:pPr>
    <w:rPr>
      <w:rFonts w:eastAsia="Times New Roman" w:cs="Arial"/>
      <w:szCs w:val="24"/>
      <w:lang w:eastAsia="pl-PL"/>
    </w:rPr>
  </w:style>
  <w:style w:type="character" w:customStyle="1" w:styleId="normaltextrun">
    <w:name w:val="normaltextrun"/>
    <w:basedOn w:val="Domylnaczcionkaakapitu"/>
    <w:qFormat/>
    <w:rsid w:val="007C7255"/>
  </w:style>
  <w:style w:type="character" w:styleId="UyteHipercze">
    <w:name w:val="FollowedHyperlink"/>
    <w:basedOn w:val="Domylnaczcionkaakapitu"/>
    <w:uiPriority w:val="99"/>
    <w:semiHidden/>
    <w:unhideWhenUsed/>
    <w:rsid w:val="002E65A2"/>
    <w:rPr>
      <w:color w:val="954F72" w:themeColor="followedHyperlink"/>
      <w:u w:val="single"/>
    </w:rPr>
  </w:style>
  <w:style w:type="character" w:styleId="Odwoaniedokomentarza">
    <w:name w:val="annotation reference"/>
    <w:basedOn w:val="Domylnaczcionkaakapitu"/>
    <w:uiPriority w:val="99"/>
    <w:semiHidden/>
    <w:unhideWhenUsed/>
    <w:rsid w:val="00E15A8B"/>
    <w:rPr>
      <w:sz w:val="16"/>
      <w:szCs w:val="16"/>
    </w:rPr>
  </w:style>
  <w:style w:type="paragraph" w:styleId="Tekstkomentarza">
    <w:name w:val="annotation text"/>
    <w:basedOn w:val="Normalny"/>
    <w:link w:val="TekstkomentarzaZnak"/>
    <w:uiPriority w:val="99"/>
    <w:unhideWhenUsed/>
    <w:rsid w:val="00E15A8B"/>
    <w:pPr>
      <w:spacing w:line="240" w:lineRule="auto"/>
    </w:pPr>
    <w:rPr>
      <w:sz w:val="20"/>
      <w:szCs w:val="20"/>
    </w:rPr>
  </w:style>
  <w:style w:type="character" w:customStyle="1" w:styleId="TekstkomentarzaZnak">
    <w:name w:val="Tekst komentarza Znak"/>
    <w:basedOn w:val="Domylnaczcionkaakapitu"/>
    <w:link w:val="Tekstkomentarza"/>
    <w:uiPriority w:val="99"/>
    <w:rsid w:val="00E15A8B"/>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E15A8B"/>
    <w:rPr>
      <w:b/>
      <w:bCs/>
    </w:rPr>
  </w:style>
  <w:style w:type="character" w:customStyle="1" w:styleId="TematkomentarzaZnak">
    <w:name w:val="Temat komentarza Znak"/>
    <w:basedOn w:val="TekstkomentarzaZnak"/>
    <w:link w:val="Tematkomentarza"/>
    <w:uiPriority w:val="99"/>
    <w:semiHidden/>
    <w:rsid w:val="00E15A8B"/>
    <w:rPr>
      <w:rFonts w:ascii="Calibri" w:eastAsia="Calibri" w:hAnsi="Calibri" w:cs="Times New Roman"/>
      <w:b/>
      <w:bCs/>
      <w:kern w:val="0"/>
      <w:sz w:val="20"/>
      <w:szCs w:val="20"/>
      <w14:ligatures w14:val="none"/>
    </w:rPr>
  </w:style>
  <w:style w:type="paragraph" w:styleId="Tekstprzypisukocowego">
    <w:name w:val="endnote text"/>
    <w:basedOn w:val="Normalny"/>
    <w:link w:val="TekstprzypisukocowegoZnak"/>
    <w:uiPriority w:val="99"/>
    <w:semiHidden/>
    <w:unhideWhenUsed/>
    <w:rsid w:val="000F18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F1843"/>
    <w:rPr>
      <w:rFonts w:ascii="Calibri" w:eastAsia="Calibri" w:hAnsi="Calibri" w:cs="Times New Roman"/>
      <w:kern w:val="0"/>
      <w:sz w:val="20"/>
      <w:szCs w:val="20"/>
      <w14:ligatures w14:val="none"/>
    </w:rPr>
  </w:style>
  <w:style w:type="character" w:styleId="Odwoanieprzypisukocowego">
    <w:name w:val="endnote reference"/>
    <w:basedOn w:val="Domylnaczcionkaakapitu"/>
    <w:uiPriority w:val="99"/>
    <w:semiHidden/>
    <w:unhideWhenUsed/>
    <w:rsid w:val="000F1843"/>
    <w:rPr>
      <w:vertAlign w:val="superscript"/>
    </w:rPr>
  </w:style>
  <w:style w:type="paragraph" w:styleId="Akapitzlist">
    <w:name w:val="List Paragraph"/>
    <w:basedOn w:val="Normalny"/>
    <w:uiPriority w:val="34"/>
    <w:qFormat/>
    <w:rsid w:val="00332C0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customStyle="1" w:styleId="xxmsonormal">
    <w:name w:val="x_x_msonormal"/>
    <w:basedOn w:val="Normalny"/>
    <w:rsid w:val="00722F25"/>
    <w:pPr>
      <w:spacing w:after="0" w:line="240" w:lineRule="auto"/>
    </w:pPr>
    <w:rPr>
      <w:rFonts w:eastAsiaTheme="minorHAnsi" w:cs="Calibri"/>
      <w:lang w:eastAsia="pl-PL"/>
    </w:rPr>
  </w:style>
  <w:style w:type="character" w:customStyle="1" w:styleId="eop">
    <w:name w:val="eop"/>
    <w:basedOn w:val="Domylnaczcionkaakapitu"/>
    <w:rsid w:val="00722F25"/>
  </w:style>
  <w:style w:type="character" w:customStyle="1" w:styleId="Nagwek1Znak">
    <w:name w:val="Nagłówek 1 Znak"/>
    <w:basedOn w:val="Domylnaczcionkaakapitu"/>
    <w:link w:val="Nagwek1"/>
    <w:uiPriority w:val="9"/>
    <w:rsid w:val="007B1817"/>
    <w:rPr>
      <w:rFonts w:asciiTheme="majorHAnsi" w:eastAsiaTheme="majorEastAsia" w:hAnsiTheme="majorHAnsi" w:cstheme="majorBidi"/>
      <w:color w:val="2F5496" w:themeColor="accent1" w:themeShade="BF"/>
      <w:kern w:val="0"/>
      <w:sz w:val="32"/>
      <w:szCs w:val="32"/>
      <w14:ligatures w14:val="none"/>
    </w:rPr>
  </w:style>
  <w:style w:type="character" w:customStyle="1" w:styleId="wixui-rich-texttext">
    <w:name w:val="wixui-rich-text__text"/>
    <w:basedOn w:val="Domylnaczcionkaakapitu"/>
    <w:rsid w:val="0022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rianna.michalska@sinfoniavarsovi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lorentyn.bazelaire@sinfoniavarsovi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85B644C45601E4CA9155761554DD35B" ma:contentTypeVersion="19" ma:contentTypeDescription="Utwórz nowy dokument." ma:contentTypeScope="" ma:versionID="1867e66404f8de317101960f3b92f831">
  <xsd:schema xmlns:xsd="http://www.w3.org/2001/XMLSchema" xmlns:xs="http://www.w3.org/2001/XMLSchema" xmlns:p="http://schemas.microsoft.com/office/2006/metadata/properties" xmlns:ns2="b9d4e585-389d-4ec0-ab4b-b20525b1f568" xmlns:ns3="5d94103c-065e-46e7-a9aa-feebafd11bf9" targetNamespace="http://schemas.microsoft.com/office/2006/metadata/properties" ma:root="true" ma:fieldsID="2f8c3849214d2a1638fdaa868c237880" ns2:_="" ns3:_="">
    <xsd:import namespace="b9d4e585-389d-4ec0-ab4b-b20525b1f568"/>
    <xsd:import namespace="5d94103c-065e-46e7-a9aa-feebafd11b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4e585-389d-4ec0-ab4b-b20525b1f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fa7a8239-2d37-4582-b6b4-03084736b8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4103c-065e-46e7-a9aa-feebafd11bf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36ef400b-b7f0-4723-a47e-39b0b1c02f77}" ma:internalName="TaxCatchAll" ma:showField="CatchAllData" ma:web="5d94103c-065e-46e7-a9aa-feebafd11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d4e585-389d-4ec0-ab4b-b20525b1f568">
      <Terms xmlns="http://schemas.microsoft.com/office/infopath/2007/PartnerControls"/>
    </lcf76f155ced4ddcb4097134ff3c332f>
    <TaxCatchAll xmlns="5d94103c-065e-46e7-a9aa-feebafd11bf9" xsi:nil="true"/>
  </documentManagement>
</p:properties>
</file>

<file path=customXml/itemProps1.xml><?xml version="1.0" encoding="utf-8"?>
<ds:datastoreItem xmlns:ds="http://schemas.openxmlformats.org/officeDocument/2006/customXml" ds:itemID="{B428EE9B-6FEB-4DF7-9DFC-787A8F99E74A}">
  <ds:schemaRefs>
    <ds:schemaRef ds:uri="http://schemas.openxmlformats.org/officeDocument/2006/bibliography"/>
  </ds:schemaRefs>
</ds:datastoreItem>
</file>

<file path=customXml/itemProps2.xml><?xml version="1.0" encoding="utf-8"?>
<ds:datastoreItem xmlns:ds="http://schemas.openxmlformats.org/officeDocument/2006/customXml" ds:itemID="{68DE63B2-9A86-43E9-87F7-D64926AF2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4e585-389d-4ec0-ab4b-b20525b1f568"/>
    <ds:schemaRef ds:uri="5d94103c-065e-46e7-a9aa-feebafd11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FDD13-97D2-46CB-B5B8-11BC1DE69891}">
  <ds:schemaRefs>
    <ds:schemaRef ds:uri="http://schemas.microsoft.com/sharepoint/v3/contenttype/forms"/>
  </ds:schemaRefs>
</ds:datastoreItem>
</file>

<file path=customXml/itemProps4.xml><?xml version="1.0" encoding="utf-8"?>
<ds:datastoreItem xmlns:ds="http://schemas.openxmlformats.org/officeDocument/2006/customXml" ds:itemID="{B08D7E4C-19E4-42CD-8CB8-477C4A52B1C7}">
  <ds:schemaRefs>
    <ds:schemaRef ds:uri="http://schemas.microsoft.com/office/2006/metadata/properties"/>
    <ds:schemaRef ds:uri="http://schemas.microsoft.com/office/infopath/2007/PartnerControls"/>
    <ds:schemaRef ds:uri="b9d4e585-389d-4ec0-ab4b-b20525b1f568"/>
    <ds:schemaRef ds:uri="5d94103c-065e-46e7-a9aa-feebafd11bf9"/>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3</Pages>
  <Words>929</Words>
  <Characters>5579</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6496</CharactersWithSpaces>
  <SharedDoc>false</SharedDoc>
  <HLinks>
    <vt:vector size="42" baseType="variant">
      <vt:variant>
        <vt:i4>2687056</vt:i4>
      </vt:variant>
      <vt:variant>
        <vt:i4>18</vt:i4>
      </vt:variant>
      <vt:variant>
        <vt:i4>0</vt:i4>
      </vt:variant>
      <vt:variant>
        <vt:i4>5</vt:i4>
      </vt:variant>
      <vt:variant>
        <vt:lpwstr>mailto:florentyn.bazelaire@sinfoniavarsovia.org</vt:lpwstr>
      </vt:variant>
      <vt:variant>
        <vt:lpwstr/>
      </vt:variant>
      <vt:variant>
        <vt:i4>1769584</vt:i4>
      </vt:variant>
      <vt:variant>
        <vt:i4>15</vt:i4>
      </vt:variant>
      <vt:variant>
        <vt:i4>0</vt:i4>
      </vt:variant>
      <vt:variant>
        <vt:i4>5</vt:i4>
      </vt:variant>
      <vt:variant>
        <vt:lpwstr>mailto:adrianna.michalska@sinfoniavarsovia.org</vt:lpwstr>
      </vt:variant>
      <vt:variant>
        <vt:lpwstr/>
      </vt:variant>
      <vt:variant>
        <vt:i4>1507435</vt:i4>
      </vt:variant>
      <vt:variant>
        <vt:i4>12</vt:i4>
      </vt:variant>
      <vt:variant>
        <vt:i4>0</vt:i4>
      </vt:variant>
      <vt:variant>
        <vt:i4>5</vt:i4>
      </vt:variant>
      <vt:variant>
        <vt:lpwstr>https://www.instagram.com/sinfonia_varsovia/</vt:lpwstr>
      </vt:variant>
      <vt:variant>
        <vt:lpwstr/>
      </vt:variant>
      <vt:variant>
        <vt:i4>4980831</vt:i4>
      </vt:variant>
      <vt:variant>
        <vt:i4>9</vt:i4>
      </vt:variant>
      <vt:variant>
        <vt:i4>0</vt:i4>
      </vt:variant>
      <vt:variant>
        <vt:i4>5</vt:i4>
      </vt:variant>
      <vt:variant>
        <vt:lpwstr>https://www.facebook.com/szalonednimuzyki</vt:lpwstr>
      </vt:variant>
      <vt:variant>
        <vt:lpwstr/>
      </vt:variant>
      <vt:variant>
        <vt:i4>6160392</vt:i4>
      </vt:variant>
      <vt:variant>
        <vt:i4>6</vt:i4>
      </vt:variant>
      <vt:variant>
        <vt:i4>0</vt:i4>
      </vt:variant>
      <vt:variant>
        <vt:i4>5</vt:i4>
      </vt:variant>
      <vt:variant>
        <vt:lpwstr>https://szalonednimuzyki.pl/</vt:lpwstr>
      </vt:variant>
      <vt:variant>
        <vt:lpwstr/>
      </vt:variant>
      <vt:variant>
        <vt:i4>4259840</vt:i4>
      </vt:variant>
      <vt:variant>
        <vt:i4>3</vt:i4>
      </vt:variant>
      <vt:variant>
        <vt:i4>0</vt:i4>
      </vt:variant>
      <vt:variant>
        <vt:i4>5</vt:i4>
      </vt:variant>
      <vt:variant>
        <vt:lpwstr>https://www.eventim.pl/artist/szalone-dni-muzyki/</vt:lpwstr>
      </vt:variant>
      <vt:variant>
        <vt:lpwstr/>
      </vt:variant>
      <vt:variant>
        <vt:i4>6488112</vt:i4>
      </vt:variant>
      <vt:variant>
        <vt:i4>0</vt:i4>
      </vt:variant>
      <vt:variant>
        <vt:i4>0</vt:i4>
      </vt:variant>
      <vt:variant>
        <vt:i4>5</vt:i4>
      </vt:variant>
      <vt:variant>
        <vt:lpwstr>http://www.szalonednimuzyki.pl/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Michalska</dc:creator>
  <cp:keywords/>
  <dc:description/>
  <cp:lastModifiedBy>Florentyn Bazelaire</cp:lastModifiedBy>
  <cp:revision>743</cp:revision>
  <dcterms:created xsi:type="dcterms:W3CDTF">2023-12-12T00:36:00Z</dcterms:created>
  <dcterms:modified xsi:type="dcterms:W3CDTF">2025-09-29T14:13:00Z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0x010100A85B644C45601E4CA9155761554DD35B</vt:lpwstr>
  </property>
  <property fmtid="{D5CDD505-2E9C-101B-9397-08002B2CF9AE}" pid="3" name="MediaServiceImageTags">
    <vt:lpwstr/>
  </property>
</Properties>
</file>